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6A32" w14:textId="71B3498D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8DC9A5" wp14:editId="1A65CFBF">
            <wp:simplePos x="0" y="0"/>
            <wp:positionH relativeFrom="margin">
              <wp:posOffset>-1042035</wp:posOffset>
            </wp:positionH>
            <wp:positionV relativeFrom="paragraph">
              <wp:posOffset>-720090</wp:posOffset>
            </wp:positionV>
            <wp:extent cx="7493000" cy="10648950"/>
            <wp:effectExtent l="0" t="0" r="0" b="0"/>
            <wp:wrapNone/>
            <wp:docPr id="539904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541">
        <w:rPr>
          <w:rFonts w:ascii="Times New Roman" w:hAnsi="Times New Roman" w:cs="Times New Roman"/>
          <w:sz w:val="28"/>
          <w:szCs w:val="28"/>
        </w:rPr>
        <w:t>Безпека дитини — пріоритет у роботі кожного працівника ЗДО.</w:t>
      </w:r>
      <w:r w:rsidRPr="001B7541">
        <w:rPr>
          <w:rFonts w:ascii="Times New Roman" w:hAnsi="Times New Roman" w:cs="Times New Roman"/>
          <w:sz w:val="28"/>
          <w:szCs w:val="28"/>
        </w:rPr>
        <w:br/>
      </w:r>
      <w:r w:rsidRPr="001B7541">
        <w:rPr>
          <w:rFonts w:ascii="Times New Roman" w:hAnsi="Times New Roman" w:cs="Times New Roman"/>
          <w:sz w:val="28"/>
          <w:szCs w:val="28"/>
        </w:rPr>
        <w:t xml:space="preserve"> </w:t>
      </w:r>
      <w:r w:rsidRPr="001B7541">
        <w:rPr>
          <w:rFonts w:ascii="Times New Roman" w:hAnsi="Times New Roman" w:cs="Times New Roman"/>
          <w:sz w:val="28"/>
          <w:szCs w:val="28"/>
        </w:rPr>
        <w:t>Сучасні умови життя вимагають особливої уважності до питань:</w:t>
      </w:r>
    </w:p>
    <w:p w14:paraId="4F94F101" w14:textId="77777777" w:rsidR="001B7541" w:rsidRPr="001B7541" w:rsidRDefault="001B7541" w:rsidP="001B75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особистої безпеки;</w:t>
      </w:r>
    </w:p>
    <w:p w14:paraId="1FEEA27C" w14:textId="77777777" w:rsidR="001B7541" w:rsidRPr="001B7541" w:rsidRDefault="001B7541" w:rsidP="001B75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дорожнього руху;</w:t>
      </w:r>
    </w:p>
    <w:p w14:paraId="20DC30D6" w14:textId="77777777" w:rsidR="001B7541" w:rsidRPr="001B7541" w:rsidRDefault="001B7541" w:rsidP="001B75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пожежної безпеки;</w:t>
      </w:r>
    </w:p>
    <w:p w14:paraId="3A4A47A7" w14:textId="77777777" w:rsidR="001B7541" w:rsidRPr="001B7541" w:rsidRDefault="001B7541" w:rsidP="001B75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мінної безпеки;</w:t>
      </w:r>
    </w:p>
    <w:p w14:paraId="4EAB9733" w14:textId="77777777" w:rsidR="001B7541" w:rsidRPr="001B7541" w:rsidRDefault="001B7541" w:rsidP="001B75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поведінки під час повітряної тривоги;</w:t>
      </w:r>
    </w:p>
    <w:p w14:paraId="1BB11794" w14:textId="2B8B6227" w:rsidR="001B7541" w:rsidRPr="001B7541" w:rsidRDefault="001B7541" w:rsidP="001B754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психологічного благополуччя дітей.</w:t>
      </w:r>
    </w:p>
    <w:p w14:paraId="73E23E30" w14:textId="77777777" w:rsidR="001B7541" w:rsidRPr="001B7541" w:rsidRDefault="001B7541" w:rsidP="001B75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Основні завдання працівників ЗДО</w:t>
      </w:r>
    </w:p>
    <w:p w14:paraId="4978A4D5" w14:textId="7777777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• Формувати у дітей уявлення про небезпеку та безпечну поведінку.</w:t>
      </w:r>
      <w:r w:rsidRPr="001B7541">
        <w:rPr>
          <w:rFonts w:ascii="Times New Roman" w:hAnsi="Times New Roman" w:cs="Times New Roman"/>
          <w:sz w:val="28"/>
          <w:szCs w:val="28"/>
        </w:rPr>
        <w:br/>
        <w:t>• Навчати розпізнавати сигнали небезпеки.</w:t>
      </w:r>
      <w:r w:rsidRPr="001B7541">
        <w:rPr>
          <w:rFonts w:ascii="Times New Roman" w:hAnsi="Times New Roman" w:cs="Times New Roman"/>
          <w:sz w:val="28"/>
          <w:szCs w:val="28"/>
        </w:rPr>
        <w:br/>
        <w:t>• Розвивати уважність, обережність і відповідальність.</w:t>
      </w:r>
      <w:r w:rsidRPr="001B7541">
        <w:rPr>
          <w:rFonts w:ascii="Times New Roman" w:hAnsi="Times New Roman" w:cs="Times New Roman"/>
          <w:sz w:val="28"/>
          <w:szCs w:val="28"/>
        </w:rPr>
        <w:br/>
        <w:t>• Виховувати навички правильної поведінки у надзвичайних ситуаціях.</w:t>
      </w:r>
      <w:r w:rsidRPr="001B7541">
        <w:rPr>
          <w:rFonts w:ascii="Times New Roman" w:hAnsi="Times New Roman" w:cs="Times New Roman"/>
          <w:sz w:val="28"/>
          <w:szCs w:val="28"/>
        </w:rPr>
        <w:br/>
        <w:t>• Забезпечувати безпечне освітнє середовище.</w:t>
      </w:r>
    </w:p>
    <w:p w14:paraId="345860B6" w14:textId="296FE650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</w:p>
    <w:p w14:paraId="3D82FE15" w14:textId="77777777" w:rsidR="001B7541" w:rsidRPr="001B7541" w:rsidRDefault="001B7541" w:rsidP="001B75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Сигнали небезпеки, які повинні знати діти</w:t>
      </w:r>
    </w:p>
    <w:p w14:paraId="655A4EE8" w14:textId="7777777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1. Пожежна небезпека</w:t>
      </w:r>
      <w:r w:rsidRPr="001B7541">
        <w:rPr>
          <w:rFonts w:ascii="Times New Roman" w:hAnsi="Times New Roman" w:cs="Times New Roman"/>
          <w:sz w:val="28"/>
          <w:szCs w:val="28"/>
        </w:rPr>
        <w:br/>
        <w:t>Дим, запах гару, вогонь, сигнал тривоги.</w:t>
      </w:r>
      <w:r w:rsidRPr="001B7541">
        <w:rPr>
          <w:rFonts w:ascii="Times New Roman" w:hAnsi="Times New Roman" w:cs="Times New Roman"/>
          <w:sz w:val="28"/>
          <w:szCs w:val="28"/>
        </w:rPr>
        <w:br/>
        <w:t>Дитина повинна знати: не ховатися, покликати дорослого, швидко залишити приміщення.</w:t>
      </w:r>
    </w:p>
    <w:p w14:paraId="54920DF8" w14:textId="7777777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2. Незнайомці</w:t>
      </w:r>
      <w:r w:rsidRPr="001B7541">
        <w:rPr>
          <w:rFonts w:ascii="Times New Roman" w:hAnsi="Times New Roman" w:cs="Times New Roman"/>
          <w:sz w:val="28"/>
          <w:szCs w:val="28"/>
        </w:rPr>
        <w:br/>
        <w:t>Не можна:</w:t>
      </w:r>
    </w:p>
    <w:p w14:paraId="022ECE52" w14:textId="77777777" w:rsidR="001B7541" w:rsidRPr="001B7541" w:rsidRDefault="001B7541" w:rsidP="001B75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йти з незнайомими людьми;</w:t>
      </w:r>
    </w:p>
    <w:p w14:paraId="58ADD07E" w14:textId="77777777" w:rsidR="001B7541" w:rsidRPr="001B7541" w:rsidRDefault="001B7541" w:rsidP="001B75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брати подарунки;</w:t>
      </w:r>
    </w:p>
    <w:p w14:paraId="1F244E2A" w14:textId="77777777" w:rsidR="001B7541" w:rsidRPr="001B7541" w:rsidRDefault="001B7541" w:rsidP="001B75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відчиняти двері;</w:t>
      </w:r>
    </w:p>
    <w:p w14:paraId="4ED76A50" w14:textId="77777777" w:rsidR="001B7541" w:rsidRPr="001B7541" w:rsidRDefault="001B7541" w:rsidP="001B754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повідомляти особисту інформацію.</w:t>
      </w:r>
    </w:p>
    <w:p w14:paraId="39165CB9" w14:textId="7777777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3. Дорожня небезпека</w:t>
      </w:r>
      <w:r w:rsidRPr="001B7541">
        <w:rPr>
          <w:rFonts w:ascii="Times New Roman" w:hAnsi="Times New Roman" w:cs="Times New Roman"/>
          <w:sz w:val="28"/>
          <w:szCs w:val="28"/>
        </w:rPr>
        <w:br/>
        <w:t>Правила переходу дороги, сигнали світлофора, уважність біля транспорту.</w:t>
      </w:r>
    </w:p>
    <w:p w14:paraId="29F000FF" w14:textId="7777777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4. Небезпечні предмети</w:t>
      </w:r>
      <w:r w:rsidRPr="001B7541">
        <w:rPr>
          <w:rFonts w:ascii="Times New Roman" w:hAnsi="Times New Roman" w:cs="Times New Roman"/>
          <w:sz w:val="28"/>
          <w:szCs w:val="28"/>
        </w:rPr>
        <w:br/>
        <w:t>Ліки, сірники, електроприлади, гострі предмети, підозрілі знахідки.</w:t>
      </w:r>
    </w:p>
    <w:p w14:paraId="7762FDAA" w14:textId="7777777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5. Повітряна тривога</w:t>
      </w:r>
      <w:r w:rsidRPr="001B7541">
        <w:rPr>
          <w:rFonts w:ascii="Times New Roman" w:hAnsi="Times New Roman" w:cs="Times New Roman"/>
          <w:sz w:val="28"/>
          <w:szCs w:val="28"/>
        </w:rPr>
        <w:br/>
        <w:t>Сигнал сирени — негайне укриття разом із дорослими.</w:t>
      </w:r>
    </w:p>
    <w:p w14:paraId="43C2BC2E" w14:textId="1E60450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E48D558" wp14:editId="35FC4F97">
            <wp:simplePos x="0" y="0"/>
            <wp:positionH relativeFrom="column">
              <wp:posOffset>-1067435</wp:posOffset>
            </wp:positionH>
            <wp:positionV relativeFrom="paragraph">
              <wp:posOffset>-739140</wp:posOffset>
            </wp:positionV>
            <wp:extent cx="7505700" cy="10693400"/>
            <wp:effectExtent l="0" t="0" r="0" b="0"/>
            <wp:wrapNone/>
            <wp:docPr id="17339638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541">
        <w:rPr>
          <w:rFonts w:ascii="Times New Roman" w:hAnsi="Times New Roman" w:cs="Times New Roman"/>
          <w:b/>
          <w:bCs/>
          <w:sz w:val="28"/>
          <w:szCs w:val="28"/>
        </w:rPr>
        <w:t>6. Природні небезпеки</w:t>
      </w:r>
      <w:r w:rsidRPr="001B7541">
        <w:rPr>
          <w:rFonts w:ascii="Times New Roman" w:hAnsi="Times New Roman" w:cs="Times New Roman"/>
          <w:sz w:val="28"/>
          <w:szCs w:val="28"/>
        </w:rPr>
        <w:br/>
        <w:t>Гроза, сильний вітер, водойми, тварини.</w:t>
      </w:r>
    </w:p>
    <w:p w14:paraId="20BA1AF6" w14:textId="77777777" w:rsidR="001B7541" w:rsidRPr="001B7541" w:rsidRDefault="001B7541" w:rsidP="001B75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Практичні методи роботи з дітьми</w:t>
      </w:r>
    </w:p>
    <w:p w14:paraId="1EA91893" w14:textId="66A68C46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• Бесіди та обговорення ситуацій.</w:t>
      </w:r>
      <w:r w:rsidRPr="001B7541">
        <w:rPr>
          <w:rFonts w:ascii="Times New Roman" w:hAnsi="Times New Roman" w:cs="Times New Roman"/>
          <w:sz w:val="28"/>
          <w:szCs w:val="28"/>
        </w:rPr>
        <w:br/>
        <w:t>• Рольові ігри.</w:t>
      </w:r>
      <w:r w:rsidRPr="001B7541">
        <w:rPr>
          <w:rFonts w:ascii="Times New Roman" w:hAnsi="Times New Roman" w:cs="Times New Roman"/>
          <w:sz w:val="28"/>
          <w:szCs w:val="28"/>
        </w:rPr>
        <w:br/>
        <w:t>• Перегляд навчальних мультфільмів.</w:t>
      </w:r>
      <w:r w:rsidRPr="001B7541">
        <w:rPr>
          <w:rFonts w:ascii="Times New Roman" w:hAnsi="Times New Roman" w:cs="Times New Roman"/>
          <w:sz w:val="28"/>
          <w:szCs w:val="28"/>
        </w:rPr>
        <w:br/>
        <w:t>• Тематичні заняття та квести.</w:t>
      </w:r>
      <w:r w:rsidRPr="001B7541">
        <w:t xml:space="preserve"> </w:t>
      </w:r>
      <w:r w:rsidRPr="001B7541">
        <w:rPr>
          <w:rFonts w:ascii="Times New Roman" w:hAnsi="Times New Roman" w:cs="Times New Roman"/>
          <w:sz w:val="28"/>
          <w:szCs w:val="28"/>
        </w:rPr>
        <w:br/>
        <w:t>• Вивчення номерів екстрених служб:</w:t>
      </w:r>
    </w:p>
    <w:p w14:paraId="582084A3" w14:textId="77777777" w:rsidR="001B7541" w:rsidRPr="001B7541" w:rsidRDefault="001B7541" w:rsidP="001B75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101 — пожежна служба</w:t>
      </w:r>
    </w:p>
    <w:p w14:paraId="728D34C2" w14:textId="77777777" w:rsidR="001B7541" w:rsidRPr="001B7541" w:rsidRDefault="001B7541" w:rsidP="001B75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102 — поліція</w:t>
      </w:r>
    </w:p>
    <w:p w14:paraId="2E2DE49F" w14:textId="77777777" w:rsidR="001B7541" w:rsidRPr="001B7541" w:rsidRDefault="001B7541" w:rsidP="001B75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103 — швидка допомога</w:t>
      </w:r>
    </w:p>
    <w:p w14:paraId="31A88234" w14:textId="77777777" w:rsidR="001B7541" w:rsidRPr="001B7541" w:rsidRDefault="001B7541" w:rsidP="001B754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104 — газова служба</w:t>
      </w:r>
    </w:p>
    <w:p w14:paraId="2897C196" w14:textId="7777777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• Практичні тренування евакуації.</w:t>
      </w:r>
    </w:p>
    <w:p w14:paraId="60EA4FE9" w14:textId="0D4EE793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</w:p>
    <w:p w14:paraId="1808953C" w14:textId="77777777" w:rsidR="001B7541" w:rsidRPr="001B7541" w:rsidRDefault="001B7541" w:rsidP="001B75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Роль педагогів</w:t>
      </w:r>
    </w:p>
    <w:p w14:paraId="1C51CE61" w14:textId="7777777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Педагоги повинні:</w:t>
      </w:r>
    </w:p>
    <w:p w14:paraId="09671FD5" w14:textId="77777777" w:rsidR="001B7541" w:rsidRPr="001B7541" w:rsidRDefault="001B7541" w:rsidP="001B75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бути прикладом безпечної поведінки;</w:t>
      </w:r>
    </w:p>
    <w:p w14:paraId="543CD185" w14:textId="77777777" w:rsidR="001B7541" w:rsidRPr="001B7541" w:rsidRDefault="001B7541" w:rsidP="001B75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систематично проводити заняття з безпеки;</w:t>
      </w:r>
    </w:p>
    <w:p w14:paraId="3C3EBC6D" w14:textId="77777777" w:rsidR="001B7541" w:rsidRPr="001B7541" w:rsidRDefault="001B7541" w:rsidP="001B75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співпрацювати з батьками;</w:t>
      </w:r>
    </w:p>
    <w:p w14:paraId="4DCF64A8" w14:textId="77777777" w:rsidR="001B7541" w:rsidRPr="001B7541" w:rsidRDefault="001B7541" w:rsidP="001B75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оновлювати знання щодо безпеки;</w:t>
      </w:r>
    </w:p>
    <w:p w14:paraId="285570AD" w14:textId="77777777" w:rsidR="001B7541" w:rsidRPr="001B7541" w:rsidRDefault="001B7541" w:rsidP="001B754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діяти чітко та спокійно у надзвичайній ситуації.</w:t>
      </w:r>
    </w:p>
    <w:p w14:paraId="70D0690C" w14:textId="3E138129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</w:p>
    <w:p w14:paraId="065AE727" w14:textId="77777777" w:rsidR="001B7541" w:rsidRPr="001B7541" w:rsidRDefault="001B7541" w:rsidP="001B75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Робота з батьками</w:t>
      </w:r>
    </w:p>
    <w:p w14:paraId="686264F5" w14:textId="77777777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• Консультації та пам’ятки.</w:t>
      </w:r>
      <w:r w:rsidRPr="001B7541">
        <w:rPr>
          <w:rFonts w:ascii="Times New Roman" w:hAnsi="Times New Roman" w:cs="Times New Roman"/>
          <w:sz w:val="28"/>
          <w:szCs w:val="28"/>
        </w:rPr>
        <w:br/>
        <w:t>• Спільні заходи з безпеки.</w:t>
      </w:r>
      <w:r w:rsidRPr="001B7541">
        <w:rPr>
          <w:rFonts w:ascii="Times New Roman" w:hAnsi="Times New Roman" w:cs="Times New Roman"/>
          <w:sz w:val="28"/>
          <w:szCs w:val="28"/>
        </w:rPr>
        <w:br/>
        <w:t>• Інформування про правила поведінки вдома, на вулиці та в інтернеті.</w:t>
      </w:r>
    </w:p>
    <w:p w14:paraId="21C80823" w14:textId="15A034BA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</w:p>
    <w:p w14:paraId="11ECE73B" w14:textId="77777777" w:rsidR="001B7541" w:rsidRPr="001B7541" w:rsidRDefault="001B7541" w:rsidP="001B75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Поради працівникам</w:t>
      </w:r>
    </w:p>
    <w:p w14:paraId="794D0352" w14:textId="53AE64A0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• Щоденно перевіряти безпечність середовища.</w:t>
      </w:r>
      <w:r w:rsidRPr="001B7541">
        <w:rPr>
          <w:rFonts w:ascii="Times New Roman" w:hAnsi="Times New Roman" w:cs="Times New Roman"/>
          <w:sz w:val="28"/>
          <w:szCs w:val="28"/>
        </w:rPr>
        <w:br/>
        <w:t>• Не залишати дітей без нагляду.</w:t>
      </w:r>
      <w:r w:rsidRPr="001B7541">
        <w:rPr>
          <w:rFonts w:ascii="Times New Roman" w:hAnsi="Times New Roman" w:cs="Times New Roman"/>
          <w:sz w:val="28"/>
          <w:szCs w:val="28"/>
        </w:rPr>
        <w:br/>
        <w:t>• Регулярно повторювати правила безпеки.</w:t>
      </w:r>
      <w:r w:rsidRPr="001B7541"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D3978F7" wp14:editId="766C5809">
            <wp:simplePos x="0" y="0"/>
            <wp:positionH relativeFrom="column">
              <wp:posOffset>-1029335</wp:posOffset>
            </wp:positionH>
            <wp:positionV relativeFrom="paragraph">
              <wp:posOffset>-732790</wp:posOffset>
            </wp:positionV>
            <wp:extent cx="7442200" cy="10687050"/>
            <wp:effectExtent l="0" t="0" r="6350" b="0"/>
            <wp:wrapNone/>
            <wp:docPr id="3669401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541">
        <w:rPr>
          <w:rFonts w:ascii="Times New Roman" w:hAnsi="Times New Roman" w:cs="Times New Roman"/>
          <w:sz w:val="28"/>
          <w:szCs w:val="28"/>
        </w:rPr>
        <w:t>• Використовувати доступні приклади.</w:t>
      </w:r>
      <w:r w:rsidRPr="001B7541">
        <w:rPr>
          <w:rFonts w:ascii="Times New Roman" w:hAnsi="Times New Roman" w:cs="Times New Roman"/>
          <w:sz w:val="28"/>
          <w:szCs w:val="28"/>
        </w:rPr>
        <w:br/>
        <w:t>• Зберігати спокій у кризових ситуаціях.</w:t>
      </w:r>
    </w:p>
    <w:p w14:paraId="1A8549D7" w14:textId="3FE6C11A" w:rsidR="001B7541" w:rsidRPr="001B7541" w:rsidRDefault="001B7541" w:rsidP="001B75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541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  <w:r w:rsidRPr="001B7541">
        <w:t xml:space="preserve"> </w:t>
      </w:r>
    </w:p>
    <w:p w14:paraId="066E8A10" w14:textId="27E78FE0" w:rsidR="001B7541" w:rsidRPr="001B7541" w:rsidRDefault="001B7541" w:rsidP="001B7541">
      <w:pPr>
        <w:rPr>
          <w:rFonts w:ascii="Times New Roman" w:hAnsi="Times New Roman" w:cs="Times New Roman"/>
          <w:sz w:val="28"/>
          <w:szCs w:val="28"/>
        </w:rPr>
      </w:pPr>
      <w:r w:rsidRPr="001B7541">
        <w:rPr>
          <w:rFonts w:ascii="Times New Roman" w:hAnsi="Times New Roman" w:cs="Times New Roman"/>
          <w:sz w:val="28"/>
          <w:szCs w:val="28"/>
        </w:rPr>
        <w:t>Обережність — це життєвонеобхідна навичка, яку слід формувати змалку.</w:t>
      </w:r>
      <w:r w:rsidRPr="001B7541">
        <w:rPr>
          <w:rFonts w:ascii="Times New Roman" w:hAnsi="Times New Roman" w:cs="Times New Roman"/>
          <w:sz w:val="28"/>
          <w:szCs w:val="28"/>
        </w:rPr>
        <w:br/>
        <w:t>Завдання працівників ЗДО — не лише навчити дитину правилам безпеки, а й створити умови, де безпека стане природною частиною житт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0D3E7879" w14:textId="77777777" w:rsidR="00AD2ABB" w:rsidRPr="001B7541" w:rsidRDefault="00AD2ABB">
      <w:pPr>
        <w:rPr>
          <w:rFonts w:ascii="Times New Roman" w:hAnsi="Times New Roman" w:cs="Times New Roman"/>
          <w:sz w:val="28"/>
          <w:szCs w:val="28"/>
        </w:rPr>
      </w:pPr>
    </w:p>
    <w:sectPr w:rsidR="00AD2ABB" w:rsidRPr="001B7541" w:rsidSect="00F623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966"/>
    <w:multiLevelType w:val="multilevel"/>
    <w:tmpl w:val="D6C8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06068"/>
    <w:multiLevelType w:val="multilevel"/>
    <w:tmpl w:val="829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C3578"/>
    <w:multiLevelType w:val="multilevel"/>
    <w:tmpl w:val="FDB4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F2666"/>
    <w:multiLevelType w:val="multilevel"/>
    <w:tmpl w:val="B32C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612577">
    <w:abstractNumId w:val="0"/>
  </w:num>
  <w:num w:numId="2" w16cid:durableId="653535767">
    <w:abstractNumId w:val="1"/>
  </w:num>
  <w:num w:numId="3" w16cid:durableId="115098633">
    <w:abstractNumId w:val="3"/>
  </w:num>
  <w:num w:numId="4" w16cid:durableId="197841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22"/>
    <w:rsid w:val="001B7541"/>
    <w:rsid w:val="003973A9"/>
    <w:rsid w:val="005564FF"/>
    <w:rsid w:val="00A01822"/>
    <w:rsid w:val="00AD2ABB"/>
    <w:rsid w:val="00D7053B"/>
    <w:rsid w:val="00E127F8"/>
    <w:rsid w:val="00F6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B77B"/>
  <w15:chartTrackingRefBased/>
  <w15:docId w15:val="{687D8A2C-F10D-4964-9BA0-615ED3E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1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18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18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18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18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18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18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1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1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1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1460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 Foundation</dc:creator>
  <cp:keywords/>
  <dc:description/>
  <cp:lastModifiedBy>Lego Foundation</cp:lastModifiedBy>
  <cp:revision>2</cp:revision>
  <dcterms:created xsi:type="dcterms:W3CDTF">2026-05-14T08:53:00Z</dcterms:created>
  <dcterms:modified xsi:type="dcterms:W3CDTF">2026-05-14T09:02:00Z</dcterms:modified>
</cp:coreProperties>
</file>