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44" w:rsidRDefault="00392C44" w:rsidP="00626DF2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52"/>
          <w:szCs w:val="5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6644640" cy="9972675"/>
            <wp:effectExtent l="19050" t="0" r="3810" b="0"/>
            <wp:wrapNone/>
            <wp:docPr id="4" name="Рисунок 3" descr="1616985665_6-p-fon-dlya-vorda-krasivii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985665_6-p-fon-dlya-vorda-krasivii-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C44" w:rsidRDefault="00392C44" w:rsidP="00626DF2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</w:pPr>
    </w:p>
    <w:p w:rsidR="00392C44" w:rsidRDefault="00392C44" w:rsidP="00626DF2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</w:rPr>
      </w:pPr>
    </w:p>
    <w:p w:rsidR="00626DF2" w:rsidRPr="00392C44" w:rsidRDefault="00626DF2" w:rsidP="00626DF2">
      <w:pPr>
        <w:pStyle w:val="a3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u w:val="single"/>
        </w:rPr>
      </w:pPr>
      <w:proofErr w:type="spellStart"/>
      <w:r w:rsidRPr="00392C44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u w:val="single"/>
        </w:rPr>
        <w:t>Розвиток</w:t>
      </w:r>
      <w:proofErr w:type="spellEnd"/>
      <w:r w:rsidRPr="00392C44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u w:val="single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u w:val="single"/>
        </w:rPr>
        <w:t>дрібної</w:t>
      </w:r>
      <w:proofErr w:type="spellEnd"/>
      <w:r w:rsidRPr="00392C44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u w:val="single"/>
        </w:rPr>
        <w:t xml:space="preserve"> моторики у </w:t>
      </w:r>
      <w:proofErr w:type="spellStart"/>
      <w:r w:rsidRPr="00392C44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52"/>
          <w:szCs w:val="52"/>
          <w:u w:val="single"/>
        </w:rPr>
        <w:t>дітей</w:t>
      </w:r>
      <w:proofErr w:type="spellEnd"/>
    </w:p>
    <w:p w:rsidR="00392C44" w:rsidRDefault="00392C44" w:rsidP="00626DF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626DF2" w:rsidRPr="00392C44" w:rsidRDefault="00626DF2" w:rsidP="00392C4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  <w:shd w:val="clear" w:color="auto" w:fill="FFFFFF"/>
          <w:lang w:val="uk-UA"/>
        </w:rPr>
      </w:pPr>
      <w:proofErr w:type="spellStart"/>
      <w:r w:rsidRPr="00392C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  <w:shd w:val="clear" w:color="auto" w:fill="FFFFFF"/>
        </w:rPr>
        <w:t>Цікаво</w:t>
      </w:r>
      <w:proofErr w:type="spellEnd"/>
      <w:r w:rsidRPr="00392C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  <w:shd w:val="clear" w:color="auto" w:fill="FFFFFF"/>
        </w:rPr>
        <w:t xml:space="preserve"> знати:</w:t>
      </w: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E8055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Масаж</w:t>
      </w:r>
      <w:proofErr w:type="spellEnd"/>
      <w:r w:rsidRPr="00E8055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Щоденно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масажуйте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кисті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рук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дитини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м’якими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рухами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розминайте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кожен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пальчик,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долоньку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зовнішній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бік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кисті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також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передпліччя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Це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дуже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корисні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вправи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що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чудово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активізують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мовні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центри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мозку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Крім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того,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такий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масаж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здійснює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позитивний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вплив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імунітет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626DF2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загальний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розвиток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і контакт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між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мамою та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дитиною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Квасолеві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ванни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В миску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коробку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насипте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квасолю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або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горох, киньте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туди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дрібні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іграшки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та все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це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перемішайте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Нехай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занурює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руки у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квасолю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витягує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іграшки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626DF2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Така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ванна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сприяє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розвитку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координації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пальчиків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Ліплення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з </w:t>
      </w: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різних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матеріалів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(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тісто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пластилін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глина).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Окрім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очевидного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творчого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самовираження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дитина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26DF2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розвиває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гнучкість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рухливість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пальців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 </w:t>
      </w: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Ігри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з крупами.</w:t>
      </w: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Нехай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перебирає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перемішані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горох і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квасолю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потім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більш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дрібні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крупи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пересипає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їх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26DF2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з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однієї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посудини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іншу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розтирає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руках.</w:t>
      </w: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Мозаїка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При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складанні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різноманітних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ігор-мозаїк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покращується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дрібна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моторика рук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розвиваються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кмітливість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і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творчі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здібності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 </w:t>
      </w: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6644640" cy="9972675"/>
            <wp:effectExtent l="19050" t="0" r="3810" b="0"/>
            <wp:wrapNone/>
            <wp:docPr id="5" name="Рисунок 3" descr="1616985665_6-p-fon-dlya-vorda-krasivii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985665_6-p-fon-dlya-vorda-krasivii-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Ігри</w:t>
      </w:r>
      <w:proofErr w:type="spellEnd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та </w:t>
      </w:r>
      <w:proofErr w:type="spellStart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гімнастика</w:t>
      </w:r>
      <w:proofErr w:type="spellEnd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для </w:t>
      </w:r>
      <w:proofErr w:type="spellStart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пальчиків</w:t>
      </w:r>
      <w:proofErr w:type="spellEnd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Цим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веселим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заняттям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присвячено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багато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книг.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Та й народна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творчість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подарувала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нам „сороку-ворону”,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„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ладки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”, „козу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рогату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”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тощо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Ігри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гімнастика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для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пальчиків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сприяють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всебічному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392C4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розвитку</w:t>
      </w:r>
      <w:proofErr w:type="spellEnd"/>
      <w:r w:rsidRPr="00392C4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дитини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зокрема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її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мовлення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 </w:t>
      </w:r>
      <w:r w:rsidRPr="00392C44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Шнурівки</w:t>
      </w:r>
      <w:proofErr w:type="spellEnd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Вони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чудово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розвивають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392C4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дрібну</w:t>
      </w:r>
      <w:proofErr w:type="spellEnd"/>
      <w:r w:rsidRPr="00392C4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моторику рук</w:t>
      </w: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до того ж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завдяки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їм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чудово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оволодіває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практичною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навичкою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шнурування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взуття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Найпростішу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шнурівку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можна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зробити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власноруч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Візьміть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картон,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виріжте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нього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знайомий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дитини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об’єкт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яблуко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їжачка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тощо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) та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зробіть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по контуру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дірки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за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допомогою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дірокола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В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ці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дірки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має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просовувати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шнурочки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Також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можна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„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пришнурувати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” один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об’єкт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до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іншого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26DF2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(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їжачок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несе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яблуко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тощо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).</w:t>
      </w: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P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Ігри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з </w:t>
      </w: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ґудзиками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та </w:t>
      </w: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намистинками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Нанизування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 нитку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намистинок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застібання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ґудзиків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перебирання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пальцями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намиста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прості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й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корисні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вправи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для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розвитку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120FB9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дрібної</w:t>
      </w:r>
      <w:proofErr w:type="spellEnd"/>
      <w:r w:rsidRPr="00120FB9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моторики рук.</w:t>
      </w: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Можна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нашити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 одну тканину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ґудзики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різних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розмірів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а на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іншу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різні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петельки.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Дитина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застібаючи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P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ґудзики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тренуватиме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пальчики,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одночасно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засвоюючи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поняття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„великий –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маленький”.</w:t>
      </w:r>
      <w:r w:rsidRPr="00392C44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Пазли</w:t>
      </w:r>
      <w:proofErr w:type="spellEnd"/>
      <w:r w:rsidRPr="00392C4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Яскраві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картинки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розвивають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увагу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кмітливість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626DF2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proofErr w:type="spellStart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зір</w:t>
      </w:r>
      <w:proofErr w:type="spellEnd"/>
      <w:r w:rsidRPr="00392C4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і </w:t>
      </w:r>
      <w:proofErr w:type="spellStart"/>
      <w:r w:rsidRPr="00392C4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дрібну</w:t>
      </w:r>
      <w:proofErr w:type="spellEnd"/>
      <w:r w:rsidRPr="00392C44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моторику рук.</w:t>
      </w: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</w:p>
    <w:p w:rsidR="00392C44" w:rsidRP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2C44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6644640" cy="9972675"/>
            <wp:effectExtent l="19050" t="0" r="3810" b="0"/>
            <wp:wrapNone/>
            <wp:docPr id="6" name="Рисунок 3" descr="1616985665_6-p-fon-dlya-vorda-krasivii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985665_6-p-fon-dlya-vorda-krasivii-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92C44" w:rsidRP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P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92C44" w:rsidRDefault="00392C44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92C44" w:rsidRDefault="00626DF2" w:rsidP="00392C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Катання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долонькою</w:t>
      </w:r>
      <w:proofErr w:type="spellEnd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олівців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кульок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по столу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чи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іншій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392C44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поверхні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Таке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заняття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масажує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долоні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покращує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26DF2" w:rsidRDefault="00626DF2" w:rsidP="00392C44">
      <w:pPr>
        <w:pStyle w:val="a3"/>
        <w:ind w:left="106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координацію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рухів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кисті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</w:p>
    <w:p w:rsidR="00626DF2" w:rsidRDefault="00626DF2" w:rsidP="00626DF2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80554" w:rsidRDefault="00626DF2" w:rsidP="00E80554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Використовуйте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творчий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підхід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займаючись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своїм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малюком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Усі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заняття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супроводжуйте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казками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вигаданими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ході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процесу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Мовне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підкріплення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захоплюючих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дій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подвоїть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ефект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Pr="00120FB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Упроваджуйте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ігри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на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розвиток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120FB9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>дрібної</w:t>
      </w:r>
      <w:proofErr w:type="spellEnd"/>
      <w:r w:rsidRPr="00120FB9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  <w:t xml:space="preserve"> моторики рук</w:t>
      </w: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у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повсякдення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: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йдучи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малюком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за руку,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трохи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масажуйте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долоньку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на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прогулянці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дозвольте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потерти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пісок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зібрати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у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відерце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дрібні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камінчики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готуєте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тіста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– дайте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малюкові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шматочок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нехай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помне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його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І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звичайно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багато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розмовляйте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з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малюком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обговорюйте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все,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що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80554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відбувається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довкола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Зовсім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скоро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він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стане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повноцінним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26DF2" w:rsidRDefault="00626DF2" w:rsidP="00626DF2">
      <w:pPr>
        <w:pStyle w:val="a3"/>
        <w:ind w:left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учасником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діалогу</w:t>
      </w:r>
      <w:proofErr w:type="spellEnd"/>
      <w:r w:rsidRPr="00120FB9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!</w:t>
      </w:r>
    </w:p>
    <w:p w:rsidR="00626DF2" w:rsidRDefault="00626DF2" w:rsidP="00626DF2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80554" w:rsidRDefault="00626DF2" w:rsidP="00E8055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proofErr w:type="spellStart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Веселих</w:t>
      </w:r>
      <w:proofErr w:type="spellEnd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і </w:t>
      </w:r>
      <w:proofErr w:type="spellStart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корисних</w:t>
      </w:r>
      <w:proofErr w:type="spellEnd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proofErr w:type="spellStart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ігор</w:t>
      </w:r>
      <w:proofErr w:type="spellEnd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proofErr w:type="spellStart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вашій</w:t>
      </w:r>
      <w:proofErr w:type="spellEnd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proofErr w:type="spellStart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дитині</w:t>
      </w:r>
      <w:proofErr w:type="spellEnd"/>
    </w:p>
    <w:p w:rsidR="00626DF2" w:rsidRPr="00E80554" w:rsidRDefault="00626DF2" w:rsidP="00E80554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</w:pPr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та </w:t>
      </w:r>
      <w:proofErr w:type="spellStart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>її</w:t>
      </w:r>
      <w:proofErr w:type="spellEnd"/>
      <w:r w:rsidRPr="00E8055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shd w:val="clear" w:color="auto" w:fill="FFFFFF"/>
        </w:rPr>
        <w:t xml:space="preserve"> маленьким пальчикам!</w:t>
      </w:r>
    </w:p>
    <w:p w:rsidR="00626DF2" w:rsidRPr="00120FB9" w:rsidRDefault="00626DF2" w:rsidP="00626DF2">
      <w:pPr>
        <w:pStyle w:val="a3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626DF2" w:rsidRPr="00120FB9" w:rsidRDefault="00626DF2" w:rsidP="00626DF2">
      <w:pPr>
        <w:pStyle w:val="a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7F475E" w:rsidRDefault="00626DF2" w:rsidP="00626DF2">
      <w:r>
        <w:rPr>
          <w:rFonts w:ascii="Tahoma" w:hAnsi="Tahoma" w:cs="Tahoma"/>
          <w:color w:val="4E4E4E"/>
          <w:sz w:val="20"/>
          <w:szCs w:val="20"/>
          <w:shd w:val="clear" w:color="auto" w:fill="FFFFFF"/>
          <w:lang w:val="uk-UA"/>
        </w:rPr>
        <w:t xml:space="preserve">                                                              </w:t>
      </w:r>
    </w:p>
    <w:sectPr w:rsidR="007F475E" w:rsidSect="006A4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25821"/>
    <w:multiLevelType w:val="hybridMultilevel"/>
    <w:tmpl w:val="C6B21A92"/>
    <w:lvl w:ilvl="0" w:tplc="2154FB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F2"/>
    <w:rsid w:val="00392C44"/>
    <w:rsid w:val="00626DF2"/>
    <w:rsid w:val="006A40C1"/>
    <w:rsid w:val="007E1A53"/>
    <w:rsid w:val="007F475E"/>
    <w:rsid w:val="0094330E"/>
    <w:rsid w:val="00E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07657-22E4-4DD6-AFE8-D9862A95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Уалик</dc:creator>
  <cp:keywords/>
  <dc:description/>
  <cp:lastModifiedBy>PC</cp:lastModifiedBy>
  <cp:revision>2</cp:revision>
  <dcterms:created xsi:type="dcterms:W3CDTF">2023-07-19T06:41:00Z</dcterms:created>
  <dcterms:modified xsi:type="dcterms:W3CDTF">2023-07-19T06:41:00Z</dcterms:modified>
</cp:coreProperties>
</file>