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5" w:type="dxa"/>
        <w:tblInd w:w="-117" w:type="dxa"/>
        <w:tblLook w:val="04A0" w:firstRow="1" w:lastRow="0" w:firstColumn="1" w:lastColumn="0" w:noHBand="0" w:noVBand="1"/>
      </w:tblPr>
      <w:tblGrid>
        <w:gridCol w:w="4787"/>
        <w:gridCol w:w="4788"/>
      </w:tblGrid>
      <w:tr w:rsidR="00E354B6" w:rsidRPr="00F31C90" w:rsidTr="00E354B6">
        <w:tc>
          <w:tcPr>
            <w:tcW w:w="4787" w:type="dxa"/>
          </w:tcPr>
          <w:p w:rsidR="00E354B6" w:rsidRPr="00F31C90" w:rsidRDefault="00E354B6" w:rsidP="005C5EAD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Педагогічною радою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Комунального закладу 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аклад </w:t>
            </w:r>
            <w:r w:rsidR="00D51A54"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Дошкільн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ої освіти</w:t>
            </w:r>
            <w:r w:rsidR="00D51A54"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 24 Вінницької міської ради»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354B6" w:rsidRPr="00F31C90" w:rsidRDefault="00E354B6" w:rsidP="00D5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« 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серпня   </w:t>
            </w: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4788" w:type="dxa"/>
          </w:tcPr>
          <w:p w:rsidR="00E354B6" w:rsidRPr="00F31C90" w:rsidRDefault="00E354B6" w:rsidP="005C5EAD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ЗАТВЕРДЖУЮ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4B6" w:rsidRPr="00F31C90" w:rsidRDefault="00D51A54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Комунального закладу 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аклад 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</w:t>
            </w:r>
            <w:r w:rsidR="00D51A54"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ошкільн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ої освіти </w:t>
            </w: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 24 Вінницької міської ради»</w:t>
            </w: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4B6" w:rsidRPr="00F31C90" w:rsidRDefault="00E354B6" w:rsidP="00E354B6">
            <w:pPr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 w:rsidR="0086451D"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КОСТЕЦЬКА</w:t>
            </w:r>
          </w:p>
          <w:p w:rsidR="00E354B6" w:rsidRPr="00F31C90" w:rsidRDefault="00E354B6" w:rsidP="00D51A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DD3825"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D3825"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серпня   </w:t>
            </w:r>
            <w:r w:rsidR="00DD3825"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51A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3825" w:rsidRPr="00F31C9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D3825">
              <w:rPr>
                <w:rFonts w:ascii="Times New Roman" w:eastAsia="Times New Roman" w:hAnsi="Times New Roman" w:cs="Times New Roman"/>
                <w:sz w:val="28"/>
                <w:szCs w:val="28"/>
              </w:rPr>
              <w:t>оку</w:t>
            </w:r>
          </w:p>
        </w:tc>
      </w:tr>
    </w:tbl>
    <w:p w:rsidR="000D0813" w:rsidRPr="00F31C90" w:rsidRDefault="000D0813" w:rsidP="00E3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C9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59A7" wp14:editId="426016C9">
                <wp:simplePos x="0" y="0"/>
                <wp:positionH relativeFrom="margin">
                  <wp:align>left</wp:align>
                </wp:positionH>
                <wp:positionV relativeFrom="paragraph">
                  <wp:posOffset>205636</wp:posOffset>
                </wp:positionV>
                <wp:extent cx="5827594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5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5" w:rsidRDefault="007878B5" w:rsidP="00E3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ОСВІТНЯ ПРОГРАМА</w:t>
                            </w:r>
                          </w:p>
                          <w:p w:rsidR="007878B5" w:rsidRDefault="007878B5" w:rsidP="00E3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78B5" w:rsidRDefault="007878B5" w:rsidP="00E354B6">
                            <w:pPr>
                              <w:ind w:firstLine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4DDF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 xml:space="preserve">Комунального закладу </w:t>
                            </w:r>
                          </w:p>
                          <w:p w:rsidR="007878B5" w:rsidRPr="004F4DDF" w:rsidRDefault="007878B5" w:rsidP="00E354B6">
                            <w:pPr>
                              <w:ind w:firstLine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4DDF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З</w:t>
                            </w:r>
                            <w:r w:rsidRPr="004F4DDF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 xml:space="preserve">аклад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д</w:t>
                            </w:r>
                            <w:r w:rsidRPr="004F4DDF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ошкільн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 xml:space="preserve">ої освіти </w:t>
                            </w:r>
                            <w:r w:rsidRPr="004F4DDF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№ 24 Вінницької міської ради»</w:t>
                            </w:r>
                          </w:p>
                          <w:p w:rsidR="007878B5" w:rsidRDefault="007878B5" w:rsidP="00E354B6">
                            <w:pPr>
                              <w:spacing w:line="0" w:lineRule="atLeast"/>
                              <w:ind w:firstLine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7878B5" w:rsidRPr="004F4DDF" w:rsidRDefault="007878B5" w:rsidP="00E354B6">
                            <w:pPr>
                              <w:spacing w:line="0" w:lineRule="atLeast"/>
                              <w:ind w:firstLine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7878B5" w:rsidRPr="00E354B6" w:rsidRDefault="007878B5" w:rsidP="00E354B6">
                            <w:pPr>
                              <w:spacing w:line="0" w:lineRule="atLeast"/>
                              <w:ind w:firstLine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F4DDF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3-</w:t>
                            </w:r>
                            <w:r w:rsidRPr="004F4DDF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4 навчальний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3459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6.2pt;width:458.8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" filled="f" stroked="f">
                <v:textbox style="mso-fit-shape-to-text:t">
                  <w:txbxContent>
                    <w:p w:rsidR="007878B5" w:rsidRDefault="007878B5" w:rsidP="00E3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ОСВІТНЯ ПРОГРАМА</w:t>
                      </w:r>
                    </w:p>
                    <w:p w:rsidR="007878B5" w:rsidRDefault="007878B5" w:rsidP="00E3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878B5" w:rsidRDefault="007878B5" w:rsidP="00E354B6">
                      <w:pPr>
                        <w:ind w:firstLine="14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</w:pPr>
                      <w:r w:rsidRPr="004F4DDF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 xml:space="preserve">Комунального закладу </w:t>
                      </w:r>
                    </w:p>
                    <w:p w:rsidR="007878B5" w:rsidRPr="004F4DDF" w:rsidRDefault="007878B5" w:rsidP="00E354B6">
                      <w:pPr>
                        <w:ind w:firstLine="14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</w:pPr>
                      <w:r w:rsidRPr="004F4DDF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>З</w:t>
                      </w:r>
                      <w:r w:rsidRPr="004F4DDF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 xml:space="preserve">аклад </w:t>
                      </w:r>
                      <w:r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>д</w:t>
                      </w:r>
                      <w:r w:rsidRPr="004F4DDF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>ошкільн</w:t>
                      </w:r>
                      <w:r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 xml:space="preserve">ої освіти </w:t>
                      </w:r>
                      <w:r w:rsidRPr="004F4DDF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u w:val="single"/>
                        </w:rPr>
                        <w:t>№ 24 Вінницької міської ради»</w:t>
                      </w:r>
                    </w:p>
                    <w:p w:rsidR="007878B5" w:rsidRDefault="007878B5" w:rsidP="00E354B6">
                      <w:pPr>
                        <w:spacing w:line="0" w:lineRule="atLeast"/>
                        <w:ind w:firstLine="14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7878B5" w:rsidRPr="004F4DDF" w:rsidRDefault="007878B5" w:rsidP="00E354B6">
                      <w:pPr>
                        <w:spacing w:line="0" w:lineRule="atLeast"/>
                        <w:ind w:firstLine="14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7878B5" w:rsidRPr="00E354B6" w:rsidRDefault="007878B5" w:rsidP="00E354B6">
                      <w:pPr>
                        <w:spacing w:line="0" w:lineRule="atLeast"/>
                        <w:ind w:firstLine="1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F4DDF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</w:rPr>
                        <w:t>на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</w:rPr>
                        <w:t>3-</w:t>
                      </w:r>
                      <w:r w:rsidRPr="004F4DDF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</w:rPr>
                        <w:t>4 навчальний рік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  <w:r w:rsidRPr="00F31C90">
        <w:rPr>
          <w:rFonts w:ascii="Times New Roman" w:hAnsi="Times New Roman" w:cs="Times New Roman"/>
          <w:sz w:val="28"/>
          <w:szCs w:val="28"/>
        </w:rPr>
        <w:tab/>
      </w:r>
    </w:p>
    <w:p w:rsidR="00E354B6" w:rsidRPr="00F31C90" w:rsidRDefault="00E354B6" w:rsidP="00E354B6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tabs>
          <w:tab w:val="left" w:pos="5309"/>
        </w:tabs>
        <w:rPr>
          <w:rFonts w:ascii="Times New Roman" w:hAnsi="Times New Roman" w:cs="Times New Roman"/>
          <w:sz w:val="28"/>
          <w:szCs w:val="28"/>
        </w:rPr>
      </w:pPr>
    </w:p>
    <w:p w:rsidR="00E354B6" w:rsidRPr="00F31C90" w:rsidRDefault="00E354B6" w:rsidP="00E354B6">
      <w:pPr>
        <w:tabs>
          <w:tab w:val="left" w:pos="53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C90">
        <w:rPr>
          <w:rFonts w:ascii="Times New Roman" w:hAnsi="Times New Roman" w:cs="Times New Roman"/>
          <w:sz w:val="28"/>
          <w:szCs w:val="28"/>
        </w:rPr>
        <w:t>Вінниц</w:t>
      </w:r>
      <w:bookmarkStart w:id="0" w:name="_GoBack"/>
      <w:bookmarkEnd w:id="0"/>
      <w:r w:rsidRPr="00F31C90">
        <w:rPr>
          <w:rFonts w:ascii="Times New Roman" w:hAnsi="Times New Roman" w:cs="Times New Roman"/>
          <w:sz w:val="28"/>
          <w:szCs w:val="28"/>
        </w:rPr>
        <w:t>я-202</w:t>
      </w:r>
      <w:r w:rsidR="00D51A54">
        <w:rPr>
          <w:rFonts w:ascii="Times New Roman" w:hAnsi="Times New Roman" w:cs="Times New Roman"/>
          <w:sz w:val="28"/>
          <w:szCs w:val="28"/>
        </w:rPr>
        <w:t>3</w:t>
      </w:r>
    </w:p>
    <w:p w:rsidR="00E354B6" w:rsidRPr="00013A4C" w:rsidRDefault="00E354B6" w:rsidP="00157745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A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Зміст</w:t>
      </w:r>
    </w:p>
    <w:p w:rsidR="00E354B6" w:rsidRPr="00013A4C" w:rsidRDefault="00E354B6" w:rsidP="00157745">
      <w:pPr>
        <w:tabs>
          <w:tab w:val="left" w:pos="53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Look w:val="04A0" w:firstRow="1" w:lastRow="0" w:firstColumn="1" w:lastColumn="0" w:noHBand="0" w:noVBand="1"/>
      </w:tblPr>
      <w:tblGrid>
        <w:gridCol w:w="1555"/>
        <w:gridCol w:w="7229"/>
        <w:gridCol w:w="825"/>
      </w:tblGrid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spacing w:line="360" w:lineRule="auto"/>
              <w:ind w:firstLine="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І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навантаження та очікувані результати …</w:t>
            </w: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spacing w:line="360" w:lineRule="auto"/>
              <w:ind w:firstLine="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ІІ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spacing w:line="360" w:lineRule="auto"/>
              <w:ind w:firstLine="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Перелік, зміст, тривалість і взаємозв’язок освітніх напрямів, логічна послідовність їх вивчення ………...........</w:t>
            </w: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spacing w:line="360" w:lineRule="auto"/>
              <w:ind w:firstLine="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ІІІ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spacing w:line="360" w:lineRule="auto"/>
              <w:ind w:firstLine="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організації освітнього процесу …………………….</w:t>
            </w: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spacing w:line="360" w:lineRule="auto"/>
              <w:ind w:firstLine="1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ІV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 та інструменти системи внутрішнього забезпечення якості освіти ………………………………</w:t>
            </w: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Рекомендації щодо створення внутрішньої системи </w:t>
            </w:r>
          </w:p>
          <w:p w:rsidR="005151D4" w:rsidRPr="005151D4" w:rsidRDefault="005151D4" w:rsidP="005151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якості освіти ………………………………….</w:t>
            </w: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Напрями, показники, методи збори інформації для оцінювання якості освітньої діяльності та управлінських процесів у ЗДО ………………………………………………</w:t>
            </w: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229" w:type="dxa"/>
          </w:tcPr>
          <w:p w:rsidR="005151D4" w:rsidRPr="005151D4" w:rsidRDefault="005151D4" w:rsidP="005151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самооцінювання за напрямом «Управлінські процеси закладу дошкільної освіти»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</w:tc>
        <w:tc>
          <w:tcPr>
            <w:tcW w:w="825" w:type="dxa"/>
          </w:tcPr>
          <w:p w:rsidR="005151D4" w:rsidRPr="005151D4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7878B5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229" w:type="dxa"/>
          </w:tcPr>
          <w:p w:rsidR="005151D4" w:rsidRPr="007878B5" w:rsidRDefault="005151D4" w:rsidP="005151D4">
            <w:pPr>
              <w:spacing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політики забезпечення якості освітньої діяльності та якості освіти в ЗДО …………………………..</w:t>
            </w:r>
          </w:p>
        </w:tc>
        <w:tc>
          <w:tcPr>
            <w:tcW w:w="825" w:type="dxa"/>
          </w:tcPr>
          <w:p w:rsidR="005151D4" w:rsidRPr="007878B5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7878B5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229" w:type="dxa"/>
          </w:tcPr>
          <w:p w:rsidR="005151D4" w:rsidRPr="007878B5" w:rsidRDefault="005151D4" w:rsidP="005151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процедури вивчення якості освітньої діяльності в ЗДО …………………………………………………………...</w:t>
            </w:r>
          </w:p>
        </w:tc>
        <w:tc>
          <w:tcPr>
            <w:tcW w:w="825" w:type="dxa"/>
          </w:tcPr>
          <w:p w:rsidR="005151D4" w:rsidRPr="007878B5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151D4" w:rsidRPr="007959D1" w:rsidTr="007878B5">
        <w:tc>
          <w:tcPr>
            <w:tcW w:w="1555" w:type="dxa"/>
          </w:tcPr>
          <w:p w:rsidR="005151D4" w:rsidRPr="007878B5" w:rsidRDefault="005151D4" w:rsidP="005151D4">
            <w:pPr>
              <w:tabs>
                <w:tab w:val="left" w:pos="5309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229" w:type="dxa"/>
          </w:tcPr>
          <w:p w:rsidR="005151D4" w:rsidRPr="007878B5" w:rsidRDefault="005151D4" w:rsidP="005151D4">
            <w:pPr>
              <w:tabs>
                <w:tab w:val="left" w:pos="1660"/>
              </w:tabs>
              <w:spacing w:line="360" w:lineRule="auto"/>
              <w:ind w:left="1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Очікувані результати щодо реалізації системи внутрішнього забезпечення якості освіти …………………</w:t>
            </w:r>
          </w:p>
        </w:tc>
        <w:tc>
          <w:tcPr>
            <w:tcW w:w="825" w:type="dxa"/>
          </w:tcPr>
          <w:p w:rsidR="005151D4" w:rsidRPr="007878B5" w:rsidRDefault="005151D4" w:rsidP="005151D4">
            <w:pPr>
              <w:tabs>
                <w:tab w:val="left" w:pos="53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57745" w:rsidRPr="00D03FEB" w:rsidRDefault="00157745" w:rsidP="00D03FEB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:rsidR="009E4604" w:rsidRPr="00D03FEB" w:rsidRDefault="009E4604" w:rsidP="00D03FEB">
      <w:pPr>
        <w:spacing w:line="360" w:lineRule="auto"/>
        <w:ind w:firstLine="7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4604" w:rsidRPr="00D03FEB" w:rsidRDefault="009E4604" w:rsidP="00D03FEB">
      <w:pPr>
        <w:spacing w:line="360" w:lineRule="auto"/>
        <w:ind w:firstLine="7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4604" w:rsidRPr="00D03FEB" w:rsidRDefault="009E4604" w:rsidP="00D03FEB">
      <w:pPr>
        <w:tabs>
          <w:tab w:val="left" w:pos="1660"/>
        </w:tabs>
        <w:spacing w:line="36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E354B6" w:rsidRPr="00D03FEB" w:rsidRDefault="00E354B6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6"/>
      <w:bookmarkEnd w:id="1"/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:rsidR="0052620B" w:rsidRPr="00D03FEB" w:rsidRDefault="0052620B" w:rsidP="00D03F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0B" w:rsidRPr="00D03FEB" w:rsidRDefault="00F2348F" w:rsidP="00D03FEB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 xml:space="preserve">Відповідно до статті 4 Закону України «Про дошкільну освіту» Комунальний заклад «Заклад дошкільної освіти № 24 Вінницької міської ради» у 2023-2024 навчальному році спрямовує діяльність на </w:t>
      </w:r>
      <w:r w:rsidR="00022C98" w:rsidRPr="00D03FEB">
        <w:rPr>
          <w:rFonts w:ascii="Times New Roman" w:hAnsi="Times New Roman" w:cs="Times New Roman"/>
          <w:sz w:val="28"/>
          <w:szCs w:val="28"/>
        </w:rPr>
        <w:t>створення належних умов для отримання дітьми дошкільної освіти, сприятиме своєчасному становленню і всебічному розвитку життєво компетентної особистості дитини</w:t>
      </w:r>
      <w:r w:rsidR="00022C98" w:rsidRPr="00D03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03FEB">
        <w:rPr>
          <w:rFonts w:ascii="Times New Roman" w:eastAsia="Arial" w:hAnsi="Times New Roman" w:cs="Times New Roman"/>
          <w:sz w:val="28"/>
          <w:szCs w:val="28"/>
        </w:rPr>
        <w:t xml:space="preserve">забезпечення </w:t>
      </w:r>
      <w:r w:rsidR="001576A3" w:rsidRPr="00D03FEB">
        <w:rPr>
          <w:rFonts w:ascii="Times New Roman" w:hAnsi="Times New Roman" w:cs="Times New Roman"/>
          <w:sz w:val="28"/>
          <w:szCs w:val="28"/>
        </w:rPr>
        <w:t>збереження психічного здоров’я та попередження несприятливих емоційних станів</w:t>
      </w:r>
      <w:r w:rsidR="0052620B" w:rsidRPr="00D03FEB">
        <w:rPr>
          <w:rFonts w:ascii="Times New Roman" w:hAnsi="Times New Roman" w:cs="Times New Roman"/>
          <w:sz w:val="28"/>
          <w:szCs w:val="28"/>
        </w:rPr>
        <w:t xml:space="preserve">; </w:t>
      </w:r>
      <w:r w:rsidRPr="00D03FEB">
        <w:rPr>
          <w:rFonts w:ascii="Times New Roman" w:eastAsia="Arial" w:hAnsi="Times New Roman" w:cs="Times New Roman"/>
          <w:sz w:val="28"/>
          <w:szCs w:val="28"/>
        </w:rPr>
        <w:t>всебічн</w:t>
      </w:r>
      <w:r w:rsidR="0052620B" w:rsidRPr="00D03FEB">
        <w:rPr>
          <w:rFonts w:ascii="Times New Roman" w:eastAsia="Arial" w:hAnsi="Times New Roman" w:cs="Times New Roman"/>
          <w:sz w:val="28"/>
          <w:szCs w:val="28"/>
        </w:rPr>
        <w:t>ий</w:t>
      </w:r>
      <w:r w:rsidRPr="00D03FEB">
        <w:rPr>
          <w:rFonts w:ascii="Times New Roman" w:eastAsia="Arial" w:hAnsi="Times New Roman" w:cs="Times New Roman"/>
          <w:sz w:val="28"/>
          <w:szCs w:val="28"/>
        </w:rPr>
        <w:t xml:space="preserve"> розвит</w:t>
      </w:r>
      <w:r w:rsidR="0052620B" w:rsidRPr="00D03FEB">
        <w:rPr>
          <w:rFonts w:ascii="Times New Roman" w:eastAsia="Arial" w:hAnsi="Times New Roman" w:cs="Times New Roman"/>
          <w:sz w:val="28"/>
          <w:szCs w:val="28"/>
        </w:rPr>
        <w:t>о</w:t>
      </w:r>
      <w:r w:rsidRPr="00D03FEB">
        <w:rPr>
          <w:rFonts w:ascii="Times New Roman" w:eastAsia="Arial" w:hAnsi="Times New Roman" w:cs="Times New Roman"/>
          <w:sz w:val="28"/>
          <w:szCs w:val="28"/>
        </w:rPr>
        <w:t>к дитини дошкільного віку відповідно до її задатків,</w:t>
      </w:r>
      <w:r w:rsidR="001576A3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нахилів, здібностей, індивідуальних, психічних та фізичних особливостей,</w:t>
      </w:r>
      <w:r w:rsidR="001576A3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культурних потреб; формування у дитини дошкільного віку</w:t>
      </w:r>
      <w:r w:rsidR="0052620B" w:rsidRPr="00D03FEB">
        <w:rPr>
          <w:rFonts w:ascii="Times New Roman" w:eastAsia="Arial" w:hAnsi="Times New Roman" w:cs="Times New Roman"/>
          <w:sz w:val="28"/>
          <w:szCs w:val="28"/>
        </w:rPr>
        <w:t xml:space="preserve"> соціальних</w:t>
      </w:r>
      <w:r w:rsidRPr="00D03FEB">
        <w:rPr>
          <w:rFonts w:ascii="Times New Roman" w:eastAsia="Arial" w:hAnsi="Times New Roman" w:cs="Times New Roman"/>
          <w:sz w:val="28"/>
          <w:szCs w:val="28"/>
        </w:rPr>
        <w:t xml:space="preserve"> норм</w:t>
      </w:r>
      <w:r w:rsidR="001576A3" w:rsidRPr="00D03FEB">
        <w:rPr>
          <w:rFonts w:ascii="Times New Roman" w:eastAsia="Arial" w:hAnsi="Times New Roman" w:cs="Times New Roman"/>
          <w:sz w:val="28"/>
          <w:szCs w:val="28"/>
        </w:rPr>
        <w:t xml:space="preserve"> поведінки</w:t>
      </w:r>
      <w:r w:rsidRPr="00D03FEB">
        <w:rPr>
          <w:rFonts w:ascii="Times New Roman" w:eastAsia="Arial" w:hAnsi="Times New Roman" w:cs="Times New Roman"/>
          <w:sz w:val="28"/>
          <w:szCs w:val="28"/>
        </w:rPr>
        <w:t>,</w:t>
      </w:r>
      <w:r w:rsidR="001576A3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набуття нею життєвого досвіду.</w:t>
      </w:r>
    </w:p>
    <w:p w:rsidR="003700A2" w:rsidRPr="00D03FEB" w:rsidRDefault="00E354B6" w:rsidP="00D03FEB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Освітня програма о</w:t>
      </w:r>
      <w:r w:rsidR="0052620B" w:rsidRPr="00D03FEB">
        <w:rPr>
          <w:rFonts w:ascii="Times New Roman" w:eastAsia="Times New Roman" w:hAnsi="Times New Roman" w:cs="Times New Roman"/>
          <w:sz w:val="28"/>
          <w:szCs w:val="28"/>
        </w:rPr>
        <w:t xml:space="preserve">креслює підходи до планування й реалізації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закладом освіти єдиного комплексу освітніх компонентів для досягнення вихованцями обов’язкових результатів навчання (набуття компетентностей), визначених Базовим компонентом дошкільної освіти.</w:t>
      </w:r>
    </w:p>
    <w:p w:rsidR="0052620B" w:rsidRPr="00D03FEB" w:rsidRDefault="0052620B" w:rsidP="00D03F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00A2" w:rsidRPr="00D03FEB" w:rsidRDefault="003700A2" w:rsidP="00D03F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i/>
          <w:sz w:val="28"/>
          <w:szCs w:val="28"/>
        </w:rPr>
        <w:t>Освітня програма визначає:</w:t>
      </w:r>
    </w:p>
    <w:p w:rsidR="000E2A55" w:rsidRPr="00D03FEB" w:rsidRDefault="003700A2" w:rsidP="00D03FE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загальний обсяг навантаження та очікувані результати навчання (набуті компетентності);</w:t>
      </w:r>
    </w:p>
    <w:p w:rsidR="0052620B" w:rsidRPr="00D03FEB" w:rsidRDefault="003700A2" w:rsidP="00D03FE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перелік, зміст, тривалість і взаємозв’язок освітніх напрямів, логічну послідовність їх реалізації;</w:t>
      </w:r>
    </w:p>
    <w:p w:rsidR="0052620B" w:rsidRPr="00D03FEB" w:rsidRDefault="003700A2" w:rsidP="00D03FEB">
      <w:pPr>
        <w:pStyle w:val="a4"/>
        <w:numPr>
          <w:ilvl w:val="0"/>
          <w:numId w:val="9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форми організації освітнього процесу</w:t>
      </w:r>
      <w:r w:rsidR="0052620B" w:rsidRPr="00D03FEB">
        <w:rPr>
          <w:rFonts w:ascii="Times New Roman" w:eastAsia="Arial" w:hAnsi="Times New Roman" w:cs="Times New Roman"/>
          <w:sz w:val="28"/>
          <w:szCs w:val="28"/>
        </w:rPr>
        <w:t>, у тому числі з вихованцями з особливими освітніми потребами;</w:t>
      </w:r>
    </w:p>
    <w:p w:rsidR="003700A2" w:rsidRPr="00D03FEB" w:rsidRDefault="003700A2" w:rsidP="00D03FE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систему внутрішнього забезпечення якості освіти.</w:t>
      </w:r>
    </w:p>
    <w:p w:rsidR="003700A2" w:rsidRPr="00D03FEB" w:rsidRDefault="003700A2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0A2" w:rsidRPr="00D03FEB" w:rsidRDefault="003700A2" w:rsidP="00090E64">
      <w:pPr>
        <w:spacing w:line="360" w:lineRule="auto"/>
        <w:ind w:firstLine="7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i/>
          <w:sz w:val="28"/>
          <w:szCs w:val="28"/>
        </w:rPr>
        <w:t>Зміст освітньої програми передбачає:</w:t>
      </w:r>
    </w:p>
    <w:p w:rsidR="005F1F12" w:rsidRPr="00D03FEB" w:rsidRDefault="005F1F12" w:rsidP="00090E6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lastRenderedPageBreak/>
        <w:t>формування у дошкільників свідомого ставлення до власної безпеки, формування у них навичок безпечної поведінки та стресостійкості, збереження здоров’я (фізичного, психологічного, емоційного)</w:t>
      </w:r>
    </w:p>
    <w:p w:rsidR="000E2A55" w:rsidRPr="00D03FEB" w:rsidRDefault="003700A2" w:rsidP="00090E6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формування уявлень про соціально схвалювані якості особистості як</w:t>
      </w:r>
      <w:r w:rsidR="002A3538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загальнолюдські цінності</w:t>
      </w:r>
      <w:r w:rsidR="002A3538" w:rsidRPr="00D03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2A55" w:rsidRPr="00D03FEB" w:rsidRDefault="002A3538" w:rsidP="00090E6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формування емоційно-ціннісного ставлення до себе та до інших людей;</w:t>
      </w:r>
    </w:p>
    <w:p w:rsidR="005F1F12" w:rsidRPr="00D03FEB" w:rsidRDefault="005F1F12" w:rsidP="00090E64">
      <w:pPr>
        <w:pStyle w:val="11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jc w:val="both"/>
      </w:pPr>
      <w:r w:rsidRPr="00D03FEB">
        <w:t>реалізацію основних складових національно-патріотичного виховання: громадянсько-патріотичного, духовно-морального, екологічного;</w:t>
      </w:r>
    </w:p>
    <w:p w:rsidR="005F1F12" w:rsidRPr="00D03FEB" w:rsidRDefault="005F1F12" w:rsidP="00090E64">
      <w:pPr>
        <w:pStyle w:val="11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1660"/>
        </w:tabs>
        <w:spacing w:line="360" w:lineRule="auto"/>
        <w:jc w:val="both"/>
        <w:rPr>
          <w:rFonts w:eastAsia="Arial"/>
        </w:rPr>
      </w:pPr>
      <w:r w:rsidRPr="00D03FEB">
        <w:rPr>
          <w:rFonts w:eastAsia="Arial"/>
        </w:rPr>
        <w:t>утвердження емоційно-ціннісного ставлення до практичної та духовної діяльності людини;</w:t>
      </w:r>
    </w:p>
    <w:p w:rsidR="005F1F12" w:rsidRPr="00D03FEB" w:rsidRDefault="005F1F12" w:rsidP="00090E64">
      <w:pPr>
        <w:pStyle w:val="a4"/>
        <w:numPr>
          <w:ilvl w:val="0"/>
          <w:numId w:val="24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>виховання елементів екологічного світогляду, розвиток позитивного емоційно-ціннісного ставлення до довкілля;</w:t>
      </w:r>
    </w:p>
    <w:p w:rsidR="000E2A55" w:rsidRPr="00D03FEB" w:rsidRDefault="002A3538" w:rsidP="00090E6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спонукання дітей до експериментування, виявлення творчості, ініціативності;</w:t>
      </w:r>
    </w:p>
    <w:p w:rsidR="0052620B" w:rsidRPr="00D03FEB" w:rsidRDefault="0052620B" w:rsidP="00090E64">
      <w:pPr>
        <w:pStyle w:val="a4"/>
        <w:numPr>
          <w:ilvl w:val="0"/>
          <w:numId w:val="10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 xml:space="preserve">формування основ соціальної адаптації та життєвої компетентності </w:t>
      </w:r>
      <w:r w:rsidR="005F1F12" w:rsidRPr="00D03FEB">
        <w:rPr>
          <w:rFonts w:ascii="Times New Roman" w:eastAsia="Arial" w:hAnsi="Times New Roman" w:cs="Times New Roman"/>
          <w:sz w:val="28"/>
          <w:szCs w:val="28"/>
        </w:rPr>
        <w:t>дитини.</w:t>
      </w:r>
    </w:p>
    <w:p w:rsidR="005F1F12" w:rsidRPr="00D03FEB" w:rsidRDefault="005F1F12" w:rsidP="00090E64">
      <w:pPr>
        <w:spacing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1F12" w:rsidRPr="00D03FEB" w:rsidRDefault="005F1F12" w:rsidP="00090E64">
      <w:pPr>
        <w:spacing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i/>
          <w:sz w:val="28"/>
          <w:szCs w:val="28"/>
        </w:rPr>
        <w:t>Мета і завдання освітньої програми:</w:t>
      </w:r>
    </w:p>
    <w:p w:rsidR="005F1F12" w:rsidRPr="00D03FEB" w:rsidRDefault="005F1F12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забезпечення якісної організації та здійснення освітнього процесу в ЗДО;</w:t>
      </w:r>
    </w:p>
    <w:p w:rsidR="00C4016D" w:rsidRPr="00D03FEB" w:rsidRDefault="00C4016D" w:rsidP="00090E64">
      <w:pPr>
        <w:pStyle w:val="a4"/>
        <w:numPr>
          <w:ilvl w:val="0"/>
          <w:numId w:val="11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умов, комфортних для розвитку пізнавальних і психічних процесів дітей </w:t>
      </w:r>
      <w:r w:rsidRPr="00D03FEB">
        <w:rPr>
          <w:rFonts w:ascii="Times New Roman" w:eastAsia="Arial" w:hAnsi="Times New Roman" w:cs="Times New Roman"/>
          <w:sz w:val="28"/>
          <w:szCs w:val="28"/>
        </w:rPr>
        <w:t>(у тому числі з особливими освітніми потребами)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, їхньої спрямованості на активність у соціумі </w:t>
      </w:r>
      <w:r w:rsidRPr="00D03FEB">
        <w:rPr>
          <w:rFonts w:ascii="Times New Roman" w:eastAsia="Arial" w:hAnsi="Times New Roman" w:cs="Times New Roman"/>
          <w:sz w:val="28"/>
          <w:szCs w:val="28"/>
        </w:rPr>
        <w:t>шляхом забезпечення співробітництва в системі педагог-дитина, дитина-дитина, педагог-педагог, педагог-батьки, педагог-дитина-батьки та здійснення роботи в команді;</w:t>
      </w:r>
    </w:p>
    <w:p w:rsidR="005F1F12" w:rsidRPr="00D03FEB" w:rsidRDefault="005F1F12" w:rsidP="00090E6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4061" w:rsidRPr="00D03FEB" w:rsidRDefault="00174061" w:rsidP="00090E64">
      <w:pPr>
        <w:spacing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i/>
          <w:sz w:val="28"/>
          <w:szCs w:val="28"/>
        </w:rPr>
        <w:t>Мета і завдання освітньої програми:</w:t>
      </w:r>
    </w:p>
    <w:p w:rsidR="000E2A55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забезпечення реалізації можливостей і здібностей кожної дитини;</w:t>
      </w:r>
    </w:p>
    <w:p w:rsidR="005A7470" w:rsidRPr="00D03FEB" w:rsidRDefault="005A7470" w:rsidP="00090E64">
      <w:pPr>
        <w:pStyle w:val="a4"/>
        <w:numPr>
          <w:ilvl w:val="0"/>
          <w:numId w:val="11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lastRenderedPageBreak/>
        <w:t>стимулювання власної активності дитини, підтримка її пізнавального інтересу, формування допитливості як основи для виникнення потреби у нових знаннях;</w:t>
      </w:r>
    </w:p>
    <w:p w:rsidR="000E2A55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створення в групах атмосфери гуманного та доброзичливого ставлення до всіх вихованців, що сприятиме вихованню у них товариськості,</w:t>
      </w:r>
      <w:bookmarkStart w:id="2" w:name="page7"/>
      <w:bookmarkEnd w:id="2"/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доброзичливості, допитливості, ініціативності, формуванню самостійності і творчості;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турбота про здоров’я, емоційне благополуччя та своєчасний всебічний розвиток кожної дитини;</w:t>
      </w:r>
    </w:p>
    <w:p w:rsidR="005A7470" w:rsidRPr="00D03FEB" w:rsidRDefault="005A7470" w:rsidP="00090E64">
      <w:pPr>
        <w:pStyle w:val="a4"/>
        <w:numPr>
          <w:ilvl w:val="0"/>
          <w:numId w:val="11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>забезпечення реалізації можливостей і здібностей кожної дитини;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творча організація (креативність) освітнього процесу;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варіативність використання освітнього матеріалу з метою розвитку творчості з урахуванням інтересів і здібностей кожної дитини;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забезпечення шанобливого ставлення до результатів дитячої творчості;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єдність підходів до виховання дітей в умовах закладу дошкільної освіти та сім’ї;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організація психолого-педагогічної підтримки дітей у відповідності з їх віковими та індивідуальними особливостями і здібностями, розвиток творчого потенціалу кожної дитини як суб’єкта відносин з самим собою, іншими дітьми, дорослими та світом;</w:t>
      </w:r>
    </w:p>
    <w:p w:rsidR="00E519A6" w:rsidRPr="00D03FEB" w:rsidRDefault="00174061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C4016D" w:rsidRPr="00D03FEB" w:rsidRDefault="00C4016D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lastRenderedPageBreak/>
        <w:t>створення безпечних умов під час воєнного стану та з урахуванням вимог законодавства та досвіду організації захисту населення в умовах збройної агресії РФ;</w:t>
      </w:r>
    </w:p>
    <w:p w:rsidR="00C4016D" w:rsidRPr="00D03FEB" w:rsidRDefault="00C4016D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 xml:space="preserve">здійснення постійного психологічного супроводу дошкільнят, батьків вихованців та педагогічних працівників задля мінімізації та запобігання кризових ситуацій та ліквідації їх наслідків, володіння елементарними навичками самодопомоги, подолання тривожності, нападів панічної атаки у стані стресу і нервового напруження; </w:t>
      </w:r>
    </w:p>
    <w:p w:rsidR="00C4016D" w:rsidRPr="00D03FEB" w:rsidRDefault="00C4016D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корекційно-розвиткова робота, що забезпечує своєчасну спеціалізовану допомогу в освоєнні змісту навчання і корекцію порушень у розвитку дітей в умовах закладу дошкільної освіти;</w:t>
      </w:r>
    </w:p>
    <w:p w:rsidR="00C4016D" w:rsidRPr="00D03FEB" w:rsidRDefault="00C4016D" w:rsidP="00090E6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підвищення  професійної  майстерності  педагогів.</w:t>
      </w:r>
    </w:p>
    <w:p w:rsidR="005F1F12" w:rsidRPr="00D03FEB" w:rsidRDefault="005F1F12" w:rsidP="00090E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A55" w:rsidRPr="00D03FEB" w:rsidRDefault="00174061" w:rsidP="00090E64">
      <w:pPr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pacing w:val="-1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освітнього процесу в </w:t>
      </w:r>
      <w:r w:rsidR="00C4016D" w:rsidRPr="00D03FEB">
        <w:rPr>
          <w:rFonts w:ascii="Times New Roman" w:eastAsia="Times New Roman" w:hAnsi="Times New Roman" w:cs="Times New Roman"/>
          <w:sz w:val="28"/>
          <w:szCs w:val="28"/>
        </w:rPr>
        <w:t>КЗ «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C4016D" w:rsidRPr="00D03FEB">
        <w:rPr>
          <w:rFonts w:ascii="Times New Roman" w:eastAsia="Times New Roman" w:hAnsi="Times New Roman" w:cs="Times New Roman"/>
          <w:sz w:val="28"/>
          <w:szCs w:val="28"/>
        </w:rPr>
        <w:t xml:space="preserve"> № 24 ВМР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у 202</w:t>
      </w:r>
      <w:r w:rsidR="00C4016D" w:rsidRPr="00D03FEB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4016D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буде</w:t>
      </w:r>
      <w:r w:rsidR="009E08B9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8B9" w:rsidRPr="00D03FEB">
        <w:rPr>
          <w:rStyle w:val="a5"/>
          <w:rFonts w:ascii="Times New Roman" w:hAnsi="Times New Roman"/>
          <w:i w:val="0"/>
          <w:iCs/>
          <w:sz w:val="28"/>
          <w:szCs w:val="28"/>
        </w:rPr>
        <w:t>орієнтована на</w:t>
      </w:r>
      <w:r w:rsidR="009E08B9" w:rsidRPr="00D03FEB">
        <w:rPr>
          <w:rFonts w:ascii="Times New Roman" w:hAnsi="Times New Roman" w:cs="Times New Roman"/>
          <w:sz w:val="28"/>
          <w:szCs w:val="28"/>
        </w:rPr>
        <w:t xml:space="preserve"> створення належних умов для отримання дітьми дошкільної освіти, сприятиме своєчасному становленню і всебічному розвитку життєво компетентної особистості дитини та спрямовує зусилля педагогічного колективу на розв’язання таких </w:t>
      </w:r>
      <w:r w:rsidR="009E08B9" w:rsidRPr="00D03FEB">
        <w:rPr>
          <w:rFonts w:ascii="Times New Roman" w:hAnsi="Times New Roman" w:cs="Times New Roman"/>
          <w:i/>
          <w:snapToGrid w:val="0"/>
          <w:spacing w:val="-1"/>
          <w:sz w:val="28"/>
          <w:szCs w:val="28"/>
        </w:rPr>
        <w:t>пріоритетних змістових напрямів освітнього процесу</w:t>
      </w:r>
      <w:r w:rsidR="009E08B9" w:rsidRPr="00D03FEB">
        <w:rPr>
          <w:rFonts w:ascii="Times New Roman" w:hAnsi="Times New Roman" w:cs="Times New Roman"/>
          <w:snapToGrid w:val="0"/>
          <w:spacing w:val="-1"/>
          <w:sz w:val="28"/>
          <w:szCs w:val="28"/>
        </w:rPr>
        <w:t>:</w:t>
      </w:r>
    </w:p>
    <w:p w:rsidR="00C4016D" w:rsidRPr="00D03FEB" w:rsidRDefault="00C4016D" w:rsidP="00090E64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napToGrid w:val="0"/>
          <w:spacing w:val="-1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та підтримка емоційного благополуччя та чуттєвого досвіду дитини шляхом задоволення її потреб в цілісному пізнанні світу через ГРУ.</w:t>
      </w:r>
    </w:p>
    <w:p w:rsidR="00C4016D" w:rsidRPr="00D03FEB" w:rsidRDefault="00C4016D" w:rsidP="00090E64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napToGrid w:val="0"/>
          <w:spacing w:val="-1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 національної свідомості й любові до рідної землі, родини, свого народу засобами музейної педагогіки.</w:t>
      </w:r>
    </w:p>
    <w:p w:rsidR="00C4016D" w:rsidRPr="00D03FEB" w:rsidRDefault="00C4016D" w:rsidP="00090E64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napToGrid w:val="0"/>
          <w:spacing w:val="-1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 пізнавальної активності дошкільнят та ознайомлення з природним довкіллям в процесі пошуково-дослідницької діяльності.</w:t>
      </w:r>
    </w:p>
    <w:p w:rsidR="00C4016D" w:rsidRPr="00D03FEB" w:rsidRDefault="00C4016D" w:rsidP="00090E64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napToGrid w:val="0"/>
          <w:spacing w:val="-1"/>
          <w:sz w:val="28"/>
          <w:szCs w:val="28"/>
        </w:rPr>
      </w:pPr>
      <w:r w:rsidRPr="00D03FEB">
        <w:rPr>
          <w:rFonts w:ascii="Times New Roman" w:hAnsi="Times New Roman" w:cs="Times New Roman"/>
          <w:bCs/>
          <w:sz w:val="28"/>
          <w:szCs w:val="28"/>
        </w:rPr>
        <w:t>Заохочення дітей дошкільного віку до трудової діяльності, як важливої складової ранньої соціалізації.</w:t>
      </w:r>
    </w:p>
    <w:p w:rsidR="000E0E79" w:rsidRPr="00D03FEB" w:rsidRDefault="009E08B9" w:rsidP="00090E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наступності і перспективності в освітньому процесі між дошкільною і початковою освітою полягатиме у послідовності </w:t>
      </w:r>
      <w:r w:rsidR="007878FB" w:rsidRPr="00D03FEB">
        <w:rPr>
          <w:rFonts w:ascii="Times New Roman" w:eastAsia="Times New Roman" w:hAnsi="Times New Roman" w:cs="Times New Roman"/>
          <w:sz w:val="28"/>
          <w:szCs w:val="28"/>
        </w:rPr>
        <w:t xml:space="preserve">освітньої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</w:t>
      </w:r>
      <w:r w:rsidR="007878FB" w:rsidRPr="00D03FEB">
        <w:rPr>
          <w:rFonts w:ascii="Times New Roman" w:eastAsia="Times New Roman" w:hAnsi="Times New Roman" w:cs="Times New Roman"/>
          <w:sz w:val="28"/>
          <w:szCs w:val="28"/>
        </w:rPr>
        <w:t xml:space="preserve">и для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дітей</w:t>
      </w:r>
      <w:r w:rsidR="007878FB" w:rsidRPr="00D03FEB">
        <w:rPr>
          <w:rFonts w:ascii="Times New Roman" w:eastAsia="Times New Roman" w:hAnsi="Times New Roman" w:cs="Times New Roman"/>
          <w:sz w:val="28"/>
          <w:szCs w:val="28"/>
        </w:rPr>
        <w:t xml:space="preserve"> від 2 до 7 років </w:t>
      </w:r>
      <w:r w:rsidR="0086451D" w:rsidRPr="00D03FEB">
        <w:rPr>
          <w:rFonts w:ascii="Times New Roman" w:eastAsia="Times New Roman" w:hAnsi="Times New Roman" w:cs="Times New Roman"/>
          <w:sz w:val="28"/>
          <w:szCs w:val="28"/>
        </w:rPr>
        <w:t xml:space="preserve">«Дитина» </w:t>
      </w:r>
      <w:r w:rsidR="004A1B52" w:rsidRPr="00D03FEB">
        <w:rPr>
          <w:rFonts w:ascii="Times New Roman" w:eastAsia="Times New Roman" w:hAnsi="Times New Roman" w:cs="Times New Roman"/>
          <w:sz w:val="28"/>
          <w:szCs w:val="28"/>
        </w:rPr>
        <w:t>(л</w:t>
      </w:r>
      <w:r w:rsidR="004A1B52" w:rsidRPr="00D03FEB">
        <w:rPr>
          <w:rFonts w:ascii="Times New Roman" w:hAnsi="Times New Roman" w:cs="Times New Roman"/>
          <w:sz w:val="28"/>
          <w:szCs w:val="28"/>
        </w:rPr>
        <w:t>ист МОН від 23.07.2020 № 1/11-4960</w:t>
      </w:r>
      <w:r w:rsidR="004A1B52" w:rsidRPr="00D03F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4A1B52" w:rsidRPr="00D03FEB">
        <w:rPr>
          <w:rFonts w:ascii="Times New Roman" w:eastAsia="Times New Roman" w:hAnsi="Times New Roman" w:cs="Times New Roman"/>
          <w:sz w:val="28"/>
          <w:szCs w:val="28"/>
        </w:rPr>
        <w:t xml:space="preserve">Типової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освітньої програм</w:t>
      </w:r>
      <w:r w:rsidR="004A1B52" w:rsidRPr="00D03F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 xml:space="preserve">початкової </w:t>
      </w:r>
      <w:r w:rsidR="004A1B52" w:rsidRPr="00D03FEB">
        <w:rPr>
          <w:rFonts w:ascii="Times New Roman" w:eastAsia="Times New Roman" w:hAnsi="Times New Roman" w:cs="Times New Roman"/>
          <w:sz w:val="28"/>
          <w:szCs w:val="28"/>
        </w:rPr>
        <w:t>освіти, розробленої під керівництвом Р. Шияна (затверджено наказом МОН від 08.10.2019 року № 1272)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Формування позитивної мотивації здобувачів освіти до освітньої діяльності здійсню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ватиметься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через розвиток життєвих компетентностей, необхідних для успішної самореалізації в суспільстві.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061" w:rsidRPr="00D03FEB" w:rsidRDefault="00B40F1E" w:rsidP="00090E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Таким чином п</w:t>
      </w:r>
      <w:r w:rsidR="00174061" w:rsidRPr="00D03FEB">
        <w:rPr>
          <w:rFonts w:ascii="Times New Roman" w:eastAsia="Times New Roman" w:hAnsi="Times New Roman" w:cs="Times New Roman"/>
          <w:sz w:val="28"/>
          <w:szCs w:val="28"/>
        </w:rPr>
        <w:t>едагоги ЗДО забезпеч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4061" w:rsidRPr="00D03FEB">
        <w:rPr>
          <w:rFonts w:ascii="Times New Roman" w:eastAsia="Times New Roman" w:hAnsi="Times New Roman" w:cs="Times New Roman"/>
          <w:sz w:val="28"/>
          <w:szCs w:val="28"/>
        </w:rPr>
        <w:t xml:space="preserve">ть засвоєння здобувачами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дошкільної </w:t>
      </w:r>
      <w:r w:rsidR="00174061" w:rsidRPr="00D03FEB">
        <w:rPr>
          <w:rFonts w:ascii="Times New Roman" w:eastAsia="Times New Roman" w:hAnsi="Times New Roman" w:cs="Times New Roman"/>
          <w:sz w:val="28"/>
          <w:szCs w:val="28"/>
        </w:rPr>
        <w:t xml:space="preserve">освіти обов’язкового мінімуму на рівні вимог Базового компонента дошкільної освіти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4061" w:rsidRPr="00D03FEB">
        <w:rPr>
          <w:rFonts w:ascii="Times New Roman" w:eastAsia="Times New Roman" w:hAnsi="Times New Roman" w:cs="Times New Roman"/>
          <w:sz w:val="28"/>
          <w:szCs w:val="28"/>
        </w:rPr>
        <w:t>Державного стандарту дошкільної освіти України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0E79" w:rsidRPr="00D03FEB">
        <w:rPr>
          <w:rFonts w:ascii="Times New Roman" w:eastAsia="Times New Roman" w:hAnsi="Times New Roman" w:cs="Times New Roman"/>
          <w:sz w:val="28"/>
          <w:szCs w:val="28"/>
        </w:rPr>
        <w:t>, який передбачає:</w:t>
      </w:r>
    </w:p>
    <w:p w:rsidR="000E0E79" w:rsidRPr="00D03FEB" w:rsidRDefault="00A07020" w:rsidP="00090E64">
      <w:pPr>
        <w:pStyle w:val="a4"/>
        <w:numPr>
          <w:ilvl w:val="0"/>
          <w:numId w:val="27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>компетентнісний підхід до розвитку особистості, збалансованість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набутих знань, умінь, навичок, сформованих бажань, інтересів, намірів та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особистісних якостей, вольової поведінки дитини;</w:t>
      </w:r>
    </w:p>
    <w:p w:rsidR="000E0E79" w:rsidRPr="00D03FEB" w:rsidRDefault="00A07020" w:rsidP="00090E64">
      <w:pPr>
        <w:pStyle w:val="a4"/>
        <w:numPr>
          <w:ilvl w:val="0"/>
          <w:numId w:val="27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>діяльнісний підхід – набуття особистого досвіду дитини та процесу його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формування у всіх видах діяльності, які реалізуються в дошкільному віці;</w:t>
      </w:r>
    </w:p>
    <w:p w:rsidR="000E0E79" w:rsidRPr="00D03FEB" w:rsidRDefault="00A07020" w:rsidP="00090E64">
      <w:pPr>
        <w:pStyle w:val="a4"/>
        <w:numPr>
          <w:ilvl w:val="0"/>
          <w:numId w:val="27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>особистісно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>-</w:t>
      </w:r>
      <w:r w:rsidRPr="00D03FEB">
        <w:rPr>
          <w:rFonts w:ascii="Times New Roman" w:eastAsia="Arial" w:hAnsi="Times New Roman" w:cs="Times New Roman"/>
          <w:sz w:val="28"/>
          <w:szCs w:val="28"/>
        </w:rPr>
        <w:t>орієнтований підхід – визначення базових якостей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особистості, розвиток її активності, самостійності, ініціативності та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креативності;</w:t>
      </w:r>
    </w:p>
    <w:p w:rsidR="000E0E79" w:rsidRPr="00D03FEB" w:rsidRDefault="00A07020" w:rsidP="00090E64">
      <w:pPr>
        <w:pStyle w:val="a4"/>
        <w:numPr>
          <w:ilvl w:val="0"/>
          <w:numId w:val="27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>формування у дітей уміння узгоджувати особисті інтереси з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колективними;</w:t>
      </w:r>
    </w:p>
    <w:p w:rsidR="00A07020" w:rsidRPr="00D03FEB" w:rsidRDefault="00A07020" w:rsidP="00090E64">
      <w:pPr>
        <w:pStyle w:val="a4"/>
        <w:numPr>
          <w:ilvl w:val="0"/>
          <w:numId w:val="27"/>
        </w:numPr>
        <w:tabs>
          <w:tab w:val="left" w:pos="1660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3FEB">
        <w:rPr>
          <w:rFonts w:ascii="Times New Roman" w:eastAsia="Arial" w:hAnsi="Times New Roman" w:cs="Times New Roman"/>
          <w:sz w:val="28"/>
          <w:szCs w:val="28"/>
        </w:rPr>
        <w:t>формування у дітей цілісної, реалістичної картини світу, основ</w:t>
      </w:r>
      <w:r w:rsidR="000E0E79" w:rsidRPr="00D03F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Arial" w:hAnsi="Times New Roman" w:cs="Times New Roman"/>
          <w:sz w:val="28"/>
          <w:szCs w:val="28"/>
        </w:rPr>
        <w:t>світогляду.</w:t>
      </w:r>
    </w:p>
    <w:p w:rsidR="005E28DB" w:rsidRPr="00D03FEB" w:rsidRDefault="005E28DB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B8E" w:rsidRPr="00D03FEB" w:rsidRDefault="00FB0B8E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B8E" w:rsidRPr="00D03FEB" w:rsidRDefault="00FB0B8E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B8E" w:rsidRPr="00D03FEB" w:rsidRDefault="00FB0B8E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B8E" w:rsidRPr="00D03FEB" w:rsidRDefault="00FB0B8E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B8E" w:rsidRPr="00D03FEB" w:rsidRDefault="00FB0B8E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B8E" w:rsidRPr="00D03FEB" w:rsidRDefault="00FB0B8E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0F1E" w:rsidRPr="00D03FEB" w:rsidRDefault="00F05FD6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B40F1E" w:rsidRPr="00D03FEB">
        <w:rPr>
          <w:rFonts w:ascii="Times New Roman" w:eastAsia="Times New Roman" w:hAnsi="Times New Roman" w:cs="Times New Roman"/>
          <w:b/>
          <w:sz w:val="28"/>
          <w:szCs w:val="28"/>
        </w:rPr>
        <w:t>озділ І</w:t>
      </w:r>
    </w:p>
    <w:p w:rsidR="00D51A54" w:rsidRPr="00D03FEB" w:rsidRDefault="00D51A54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8B5" w:rsidRDefault="007878B5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B40F1E" w:rsidRPr="00D03FEB">
        <w:rPr>
          <w:rFonts w:ascii="Times New Roman" w:eastAsia="Times New Roman" w:hAnsi="Times New Roman" w:cs="Times New Roman"/>
          <w:b/>
          <w:sz w:val="28"/>
          <w:szCs w:val="28"/>
        </w:rPr>
        <w:t>Загальний обсяг навантаження та очікувані</w:t>
      </w:r>
      <w:r w:rsidR="00F05FD6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0F1E" w:rsidRPr="00D03FEB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r w:rsidR="00D51A54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0F1E" w:rsidRPr="00D03FEB" w:rsidRDefault="00D51A54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t>навчання здобувачів освіти</w:t>
      </w:r>
    </w:p>
    <w:p w:rsidR="00FB53E6" w:rsidRPr="00D03FEB" w:rsidRDefault="00FB53E6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4A6" w:rsidRPr="00D03FEB" w:rsidRDefault="00B40F1E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Освітній процес у Комунальному закладі «</w:t>
      </w:r>
      <w:r w:rsidR="00C20DED" w:rsidRPr="00D03FE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аклад</w:t>
      </w:r>
      <w:r w:rsidR="00C20DED" w:rsidRPr="00D03FEB"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№ 24 Вінницької міської ради» 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компетентностей), визначених Базовим компонентом дошкільної освіти, чинними освітніми комплексними та парціальними програмами, рекомендованими Міністерством освіти і науки України. Відповідно до рішення педагогічної ради Комунального закладу «</w:t>
      </w:r>
      <w:r w:rsidR="008E24A6" w:rsidRPr="00D03FE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58C3" w:rsidRPr="00D03FEB">
        <w:rPr>
          <w:rFonts w:ascii="Times New Roman" w:eastAsia="Times New Roman" w:hAnsi="Times New Roman" w:cs="Times New Roman"/>
          <w:sz w:val="28"/>
          <w:szCs w:val="28"/>
        </w:rPr>
        <w:t xml:space="preserve">аклад </w:t>
      </w:r>
      <w:r w:rsidR="008E24A6" w:rsidRPr="00D03FEB">
        <w:rPr>
          <w:rFonts w:ascii="Times New Roman" w:eastAsia="Times New Roman" w:hAnsi="Times New Roman" w:cs="Times New Roman"/>
          <w:sz w:val="28"/>
          <w:szCs w:val="28"/>
        </w:rPr>
        <w:t xml:space="preserve">дошкільної освіти </w:t>
      </w:r>
      <w:r w:rsidR="00EB58C3" w:rsidRPr="00D03FEB">
        <w:rPr>
          <w:rFonts w:ascii="Times New Roman" w:eastAsia="Times New Roman" w:hAnsi="Times New Roman" w:cs="Times New Roman"/>
          <w:sz w:val="28"/>
          <w:szCs w:val="28"/>
        </w:rPr>
        <w:t>№ 24 Вінницької міської ради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» (протокол №</w:t>
      </w:r>
      <w:r w:rsidR="00EB58C3" w:rsidRPr="00D03FEB">
        <w:rPr>
          <w:rFonts w:ascii="Times New Roman" w:eastAsia="Times New Roman" w:hAnsi="Times New Roman" w:cs="Times New Roman"/>
          <w:sz w:val="28"/>
          <w:szCs w:val="28"/>
        </w:rPr>
        <w:t xml:space="preserve"> 1 від </w:t>
      </w:r>
      <w:r w:rsidR="00FD6390" w:rsidRPr="00D03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24A6" w:rsidRPr="00D03F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D6390" w:rsidRPr="00D03FEB">
        <w:rPr>
          <w:rFonts w:ascii="Times New Roman" w:eastAsia="Times New Roman" w:hAnsi="Times New Roman" w:cs="Times New Roman"/>
          <w:sz w:val="28"/>
          <w:szCs w:val="28"/>
        </w:rPr>
        <w:t>.08.202</w:t>
      </w:r>
      <w:r w:rsidR="008E24A6" w:rsidRPr="00D03FE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року) освітній процес здійснюється за</w:t>
      </w:r>
      <w:r w:rsidR="00FD6390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програмами, рекомендованими Міністерством освіти і науки України</w:t>
      </w:r>
      <w:r w:rsidR="001C33A6" w:rsidRPr="00D03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5436" w:rsidRPr="00D03FEB" w:rsidRDefault="001C33A6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Зміст інваріантної складової Базового компонента дошкільної освіти забезпечується </w:t>
      </w:r>
      <w:r w:rsidR="004A1B52" w:rsidRPr="00D03FEB">
        <w:rPr>
          <w:rFonts w:ascii="Times New Roman" w:eastAsia="Times New Roman" w:hAnsi="Times New Roman" w:cs="Times New Roman"/>
          <w:sz w:val="28"/>
          <w:szCs w:val="28"/>
        </w:rPr>
        <w:t>шляхом реалізації</w:t>
      </w:r>
      <w:r w:rsidR="00885458" w:rsidRPr="00D03FEB">
        <w:rPr>
          <w:rFonts w:ascii="Times New Roman" w:eastAsia="Times New Roman" w:hAnsi="Times New Roman" w:cs="Times New Roman"/>
          <w:sz w:val="28"/>
          <w:szCs w:val="28"/>
        </w:rPr>
        <w:t xml:space="preserve"> комплексних освітніх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F90859" w:rsidRPr="00D03F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390" w:rsidRPr="00D03FEB" w:rsidRDefault="00FD6390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Дитина. Освітня програма для дітей від 2 до 7 років  (керівник проекту Огнев`юк В., науковий редактор Бєлєнька Г., авторський колектив Богініч О., Коваленко О., Машовець М. та ін.). Лист МОН від 23.07.2020 № 1/11-4960;</w:t>
      </w:r>
    </w:p>
    <w:p w:rsidR="001C33A6" w:rsidRPr="00D03FEB" w:rsidRDefault="00885458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 xml:space="preserve">Програма розвитку дітей дошкільного віку з порушеннями опорно-рухового апарату (науковий редактор Шевцов А., авторський колектив – Єфименко М., Мога М., Романенко О.),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для роботи 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33A6" w:rsidRPr="00D03FEB">
        <w:rPr>
          <w:rFonts w:ascii="Times New Roman" w:eastAsia="Times New Roman" w:hAnsi="Times New Roman" w:cs="Times New Roman"/>
          <w:sz w:val="28"/>
          <w:szCs w:val="28"/>
        </w:rPr>
        <w:t xml:space="preserve">групах 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з дітьми, що мають особливі освітні потреби (відповідно до нозологі</w:t>
      </w:r>
      <w:r w:rsidR="008E24A6" w:rsidRPr="00D03FE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0859" w:rsidRPr="00D03FEB" w:rsidRDefault="00B40F1E" w:rsidP="00090E64">
      <w:pPr>
        <w:spacing w:line="36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Варіативна складова </w:t>
      </w:r>
      <w:r w:rsidR="00C87466" w:rsidRPr="00D03FEB">
        <w:rPr>
          <w:rFonts w:ascii="Times New Roman" w:eastAsia="Times New Roman" w:hAnsi="Times New Roman" w:cs="Times New Roman"/>
          <w:sz w:val="28"/>
          <w:szCs w:val="28"/>
        </w:rPr>
        <w:t>БКДО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реалізується через роботу гуртків та інтеграцію змісту парціальних програм у різні види діяльності.</w:t>
      </w:r>
    </w:p>
    <w:p w:rsidR="00963A6D" w:rsidRPr="00D03FEB" w:rsidRDefault="00F90859" w:rsidP="00090E64">
      <w:pPr>
        <w:spacing w:line="36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85458" w:rsidRPr="00D03FEB">
        <w:rPr>
          <w:rFonts w:ascii="Times New Roman" w:eastAsia="Times New Roman" w:hAnsi="Times New Roman" w:cs="Times New Roman"/>
          <w:sz w:val="28"/>
          <w:szCs w:val="28"/>
        </w:rPr>
        <w:t>3-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85458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навчальному році будуть упроваджуватись такі парціальні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програми для інтеграції їх змісту у різні види діяльності:</w:t>
      </w:r>
    </w:p>
    <w:p w:rsidR="00885458" w:rsidRPr="00D03FEB" w:rsidRDefault="00885458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lastRenderedPageBreak/>
        <w:t xml:space="preserve">Дошкільнятам – освіта для сталого розвитку (автори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Гавриш Н., Пометун О.</w:t>
      </w:r>
      <w:r w:rsidRPr="00D03FEB">
        <w:rPr>
          <w:rFonts w:ascii="Times New Roman" w:hAnsi="Times New Roman" w:cs="Times New Roman"/>
          <w:sz w:val="28"/>
          <w:szCs w:val="28"/>
        </w:rPr>
        <w:t>). Лист ІМЗО від 12.02.2019 № 22.1/12-Г-46;</w:t>
      </w:r>
    </w:p>
    <w:p w:rsidR="00FB0B8E" w:rsidRPr="00D03FEB" w:rsidRDefault="00885458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Казкова фізкультура (автор Єфименко М.). Лист ІМЗО від 09.07.2019 № 22.1/12-Г-627;</w:t>
      </w:r>
    </w:p>
    <w:p w:rsidR="00FB0B8E" w:rsidRPr="00D03FEB" w:rsidRDefault="00FB0B8E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Інтелектуальна мозаїка (автори Заневич Л., Миськова Н., Пісоцька Л., Транціца С.). </w:t>
      </w:r>
      <w:r w:rsidRPr="00D03FEB">
        <w:rPr>
          <w:rFonts w:ascii="Times New Roman" w:hAnsi="Times New Roman" w:cs="Times New Roman"/>
          <w:sz w:val="28"/>
          <w:szCs w:val="28"/>
        </w:rPr>
        <w:t>Лист ІМЗО від 08.11.2019 № 22.1/12-Г-1052;</w:t>
      </w:r>
    </w:p>
    <w:p w:rsidR="00FB0B8E" w:rsidRPr="00D03FEB" w:rsidRDefault="00FB0B8E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Скарбниця моралі. Парціальна програма з морального виховання дітей дошкільного віку, видання 2-ге оновлене зі змінами і доповненнями (автор </w:t>
      </w:r>
      <w:r w:rsidRPr="00D03FEB">
        <w:rPr>
          <w:rFonts w:ascii="Times New Roman" w:hAnsi="Times New Roman" w:cs="Times New Roman"/>
          <w:sz w:val="28"/>
          <w:szCs w:val="28"/>
          <w:shd w:val="clear" w:color="auto" w:fill="FFFFFF"/>
        </w:rPr>
        <w:t>Лохвицька Л.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). Лист ІМЗО від 08.11.2019 № 22.1/12-Г-1054;</w:t>
      </w:r>
    </w:p>
    <w:p w:rsidR="00FB0B8E" w:rsidRPr="00D03FEB" w:rsidRDefault="00FB0B8E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Вітаю, театре! (автор Макаренко Л.). Лист ІМЗО від 13.11.2019 № 22.1/12-Г-1068;</w:t>
      </w:r>
    </w:p>
    <w:p w:rsidR="00FB0B8E" w:rsidRPr="00D03FEB" w:rsidRDefault="00FB0B8E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Лідер живе у кожному (автори Безрукова О, Безсонова О., Воронов В., Гавриш Н.). </w:t>
      </w:r>
      <w:r w:rsidRPr="00D03FEB">
        <w:rPr>
          <w:rFonts w:ascii="Times New Roman" w:hAnsi="Times New Roman" w:cs="Times New Roman"/>
          <w:sz w:val="28"/>
          <w:szCs w:val="28"/>
        </w:rPr>
        <w:t>Лист ІМЗО від 18.051.2020 № 22.1/12-Г-271;</w:t>
      </w:r>
    </w:p>
    <w:p w:rsidR="00FB0B8E" w:rsidRPr="00D03FEB" w:rsidRDefault="00FB0B8E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Цікаві шашки (автори Дульська Г., Романюк О., Семизорова В.). Лист ІМЗО від 23.11.2020 № 22.1/12-Г-1000;</w:t>
      </w:r>
    </w:p>
    <w:p w:rsidR="00FB0B8E" w:rsidRPr="00D03FEB" w:rsidRDefault="00FB0B8E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Моя країна – Україна. Парціальна програма з патріотичного виховання для дітей старшого дошкільного віку (</w:t>
      </w:r>
      <w:r w:rsidRPr="00D03FEB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 Гавриш Н., Піроженко Т.), п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ротокол № 4 від 29.06.2022, зареєстровано за № 1.0013-2022;</w:t>
      </w:r>
    </w:p>
    <w:p w:rsidR="00FB0B8E" w:rsidRPr="00D03FEB" w:rsidRDefault="00FB0B8E" w:rsidP="00090E6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Творці майбутнього. Парціальна програма розвитку дитини від 2 до 6 років та методичні рекомендації (керівник Рома О., автори Звоник І., Малевич Г., Шварова А., Шуляк О.).</w:t>
      </w:r>
    </w:p>
    <w:p w:rsidR="008E24A6" w:rsidRPr="00D03FEB" w:rsidRDefault="008E24A6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1E" w:rsidRPr="00D03FEB" w:rsidRDefault="00963A6D" w:rsidP="00090E64">
      <w:pPr>
        <w:tabs>
          <w:tab w:val="left" w:pos="1240"/>
        </w:tabs>
        <w:spacing w:line="360" w:lineRule="auto"/>
        <w:ind w:left="14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F3A4C" w:rsidRPr="00D03FEB">
        <w:rPr>
          <w:rFonts w:ascii="Times New Roman" w:eastAsia="Times New Roman" w:hAnsi="Times New Roman" w:cs="Times New Roman"/>
          <w:sz w:val="28"/>
          <w:szCs w:val="28"/>
        </w:rPr>
        <w:t>3-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769A" w:rsidRPr="00D03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3A4C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 xml:space="preserve"> навча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льному році буде організовано роботу таких гур</w:t>
      </w:r>
      <w:r w:rsidR="00B40F1E" w:rsidRPr="00D03FEB">
        <w:rPr>
          <w:rFonts w:ascii="Times New Roman" w:eastAsia="Times New Roman" w:hAnsi="Times New Roman" w:cs="Times New Roman"/>
          <w:sz w:val="28"/>
          <w:szCs w:val="28"/>
        </w:rPr>
        <w:t>тків:</w:t>
      </w:r>
    </w:p>
    <w:p w:rsidR="0027769A" w:rsidRPr="00D03FEB" w:rsidRDefault="00E35BD5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bCs/>
          <w:sz w:val="28"/>
          <w:szCs w:val="28"/>
        </w:rPr>
        <w:t>«Загадковий мультисенсорик»: корекційно-розвиткова робота в сенсорній кімнаті;</w:t>
      </w:r>
    </w:p>
    <w:p w:rsidR="0027769A" w:rsidRPr="00D03FEB" w:rsidRDefault="00E35BD5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«Пісок-чарівник»: розвиток емоційно-вольової сфери засобами «сендплей»;</w:t>
      </w:r>
    </w:p>
    <w:p w:rsidR="0027769A" w:rsidRPr="00D03FEB" w:rsidRDefault="00E35BD5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iCs/>
          <w:sz w:val="28"/>
          <w:szCs w:val="28"/>
        </w:rPr>
        <w:t>«Рукавичка»: театралізована діяльність;</w:t>
      </w:r>
    </w:p>
    <w:p w:rsidR="008E6483" w:rsidRPr="00D03FEB" w:rsidRDefault="0027769A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«Арт-студія дизайну»: нетрадиційне малювання</w:t>
      </w:r>
      <w:r w:rsidR="008E6483" w:rsidRPr="00D03FEB">
        <w:rPr>
          <w:rFonts w:ascii="Times New Roman" w:hAnsi="Times New Roman" w:cs="Times New Roman"/>
          <w:sz w:val="28"/>
          <w:szCs w:val="28"/>
        </w:rPr>
        <w:t>;</w:t>
      </w:r>
    </w:p>
    <w:p w:rsidR="0027769A" w:rsidRPr="00D03FEB" w:rsidRDefault="0027769A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lastRenderedPageBreak/>
        <w:t>«Королівство шахів»: формування навичок логічного міркування та  вирішення елементарних шахових завдань;</w:t>
      </w:r>
    </w:p>
    <w:p w:rsidR="0027769A" w:rsidRPr="00D03FEB" w:rsidRDefault="0027769A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«Чарівна LEGOландія»: безмежний світ гри з LEGO цеглинками;</w:t>
      </w:r>
    </w:p>
    <w:p w:rsidR="0027769A" w:rsidRPr="00D03FEB" w:rsidRDefault="008E6483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iCs/>
          <w:sz w:val="28"/>
          <w:szCs w:val="28"/>
        </w:rPr>
        <w:t xml:space="preserve">«Господарики»: </w:t>
      </w:r>
      <w:r w:rsidRPr="00D03FEB">
        <w:rPr>
          <w:rFonts w:ascii="Times New Roman" w:hAnsi="Times New Roman" w:cs="Times New Roman"/>
          <w:sz w:val="28"/>
          <w:szCs w:val="28"/>
        </w:rPr>
        <w:t>соціально-фінансова освіта, економічне виховання;</w:t>
      </w:r>
    </w:p>
    <w:p w:rsidR="008E6483" w:rsidRPr="00D03FEB" w:rsidRDefault="008E6483" w:rsidP="00090E64">
      <w:pPr>
        <w:pStyle w:val="a4"/>
        <w:numPr>
          <w:ilvl w:val="0"/>
          <w:numId w:val="13"/>
        </w:numPr>
        <w:tabs>
          <w:tab w:val="left" w:pos="1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bCs/>
          <w:sz w:val="28"/>
          <w:szCs w:val="28"/>
        </w:rPr>
        <w:t>«Театр природи»: естетико-екологічне виховання.</w:t>
      </w:r>
    </w:p>
    <w:p w:rsidR="005F3A4C" w:rsidRPr="00D03FEB" w:rsidRDefault="005F3A4C" w:rsidP="00090E64">
      <w:pPr>
        <w:tabs>
          <w:tab w:val="left" w:pos="12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4061" w:rsidRPr="00D03FEB" w:rsidRDefault="005F3A4C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Для кожного гуртка розроблено плани роботи на навчальний рік</w:t>
      </w:r>
      <w:r w:rsidR="00531578" w:rsidRPr="00D03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4061" w:rsidRPr="00D03FEB">
        <w:rPr>
          <w:rFonts w:ascii="Times New Roman" w:eastAsia="Times New Roman" w:hAnsi="Times New Roman" w:cs="Times New Roman"/>
          <w:sz w:val="28"/>
          <w:szCs w:val="28"/>
        </w:rPr>
        <w:t xml:space="preserve">Обов’язковий мінімум </w:t>
      </w:r>
      <w:r w:rsidR="0027769A" w:rsidRPr="00D03FEB">
        <w:rPr>
          <w:rFonts w:ascii="Times New Roman" w:eastAsia="Times New Roman" w:hAnsi="Times New Roman" w:cs="Times New Roman"/>
          <w:sz w:val="28"/>
          <w:szCs w:val="28"/>
        </w:rPr>
        <w:t xml:space="preserve">результату гурткової роботи </w:t>
      </w:r>
      <w:r w:rsidR="00174061" w:rsidRPr="00D03FEB">
        <w:rPr>
          <w:rFonts w:ascii="Times New Roman" w:eastAsia="Times New Roman" w:hAnsi="Times New Roman" w:cs="Times New Roman"/>
          <w:sz w:val="28"/>
          <w:szCs w:val="28"/>
        </w:rPr>
        <w:t>передбачає:</w:t>
      </w:r>
    </w:p>
    <w:p w:rsidR="0027769A" w:rsidRPr="00D03FEB" w:rsidRDefault="00174061" w:rsidP="00090E64">
      <w:pPr>
        <w:pStyle w:val="a4"/>
        <w:numPr>
          <w:ilvl w:val="0"/>
          <w:numId w:val="14"/>
        </w:numPr>
        <w:tabs>
          <w:tab w:val="left" w:pos="167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компетентнісний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27769A" w:rsidRPr="00D03FEB" w:rsidRDefault="00174061" w:rsidP="00090E64">
      <w:pPr>
        <w:pStyle w:val="a4"/>
        <w:numPr>
          <w:ilvl w:val="0"/>
          <w:numId w:val="14"/>
        </w:numPr>
        <w:tabs>
          <w:tab w:val="left" w:pos="167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надання пріоритету соціально-моральному розвитку особистості, формування у дітей узгоджувати особисті інтереси з колективними;</w:t>
      </w:r>
    </w:p>
    <w:p w:rsidR="00531578" w:rsidRPr="00D03FEB" w:rsidRDefault="00174061" w:rsidP="00090E64">
      <w:pPr>
        <w:pStyle w:val="a4"/>
        <w:numPr>
          <w:ilvl w:val="0"/>
          <w:numId w:val="14"/>
        </w:numPr>
        <w:tabs>
          <w:tab w:val="left" w:pos="167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формування у дітей цілісної, реалістичної картини світу, основ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світогляду;</w:t>
      </w:r>
    </w:p>
    <w:p w:rsidR="00E354B6" w:rsidRPr="00D03FEB" w:rsidRDefault="00174061" w:rsidP="00090E64">
      <w:pPr>
        <w:pStyle w:val="a4"/>
        <w:numPr>
          <w:ilvl w:val="0"/>
          <w:numId w:val="14"/>
        </w:numPr>
        <w:tabs>
          <w:tab w:val="left" w:pos="167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індивідуального особистісного розвитку. </w:t>
      </w:r>
    </w:p>
    <w:p w:rsidR="00B44286" w:rsidRPr="00D03FEB" w:rsidRDefault="00B44286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:rsidR="00D03A77" w:rsidRPr="00D03FEB" w:rsidRDefault="008E6483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Мова навчання та виховання дітей українська.</w:t>
      </w:r>
    </w:p>
    <w:p w:rsidR="00387CDE" w:rsidRPr="00D03FEB" w:rsidRDefault="00387CDE" w:rsidP="00090E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Календарне п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>ланування та організація життєдіяльності у ЗДО</w:t>
      </w:r>
      <w:r w:rsidR="00D03A77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page10"/>
      <w:bookmarkEnd w:id="3"/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>здійснюється за режим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ними процесами першої і другої половини </w:t>
      </w:r>
      <w:r w:rsidR="007F48AB" w:rsidRPr="00D03FEB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6451D" w:rsidRPr="00D03FEB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блочно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>-тематичного принципу плануван</w:t>
      </w:r>
      <w:r w:rsidR="00D03A77" w:rsidRPr="00D03FE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і перспективної сітки занять на місяць та </w:t>
      </w:r>
      <w:r w:rsidRPr="00D03FEB">
        <w:rPr>
          <w:rStyle w:val="ae"/>
          <w:rFonts w:ascii="Times New Roman" w:hAnsi="Times New Roman" w:cs="Times New Roman"/>
          <w:sz w:val="28"/>
          <w:szCs w:val="28"/>
        </w:rPr>
        <w:t>розгорнутий план-конспект для молодих спеціалістів</w:t>
      </w:r>
      <w:r w:rsidR="00D03A77" w:rsidRPr="00D03F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А також </w:t>
      </w:r>
      <w:r w:rsidR="0027769A" w:rsidRPr="00D03FEB">
        <w:rPr>
          <w:rFonts w:ascii="Times New Roman" w:hAnsi="Times New Roman" w:cs="Times New Roman"/>
          <w:sz w:val="28"/>
          <w:szCs w:val="28"/>
        </w:rPr>
        <w:t>єдин</w:t>
      </w:r>
      <w:r w:rsidRPr="00D03FEB">
        <w:rPr>
          <w:rFonts w:ascii="Times New Roman" w:hAnsi="Times New Roman" w:cs="Times New Roman"/>
          <w:sz w:val="28"/>
          <w:szCs w:val="28"/>
        </w:rPr>
        <w:t>а</w:t>
      </w:r>
      <w:r w:rsidR="0027769A" w:rsidRPr="00D03FE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03FEB">
        <w:rPr>
          <w:rFonts w:ascii="Times New Roman" w:hAnsi="Times New Roman" w:cs="Times New Roman"/>
          <w:sz w:val="28"/>
          <w:szCs w:val="28"/>
        </w:rPr>
        <w:t>а</w:t>
      </w:r>
      <w:r w:rsidR="0027769A" w:rsidRPr="00D03FEB">
        <w:rPr>
          <w:rFonts w:ascii="Times New Roman" w:hAnsi="Times New Roman" w:cs="Times New Roman"/>
          <w:sz w:val="28"/>
          <w:szCs w:val="28"/>
        </w:rPr>
        <w:t xml:space="preserve"> планування освітнього процесу в </w:t>
      </w:r>
      <w:r w:rsidR="0027769A" w:rsidRPr="00D03FEB">
        <w:rPr>
          <w:rFonts w:ascii="Times New Roman" w:hAnsi="Times New Roman" w:cs="Times New Roman"/>
          <w:bCs/>
          <w:sz w:val="28"/>
          <w:szCs w:val="28"/>
        </w:rPr>
        <w:t>умовах дистанційної роботи на період дії воєнного стану: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7769A" w:rsidRPr="00D03FEB">
        <w:rPr>
          <w:rFonts w:ascii="Times New Roman" w:hAnsi="Times New Roman" w:cs="Times New Roman"/>
          <w:sz w:val="28"/>
          <w:szCs w:val="28"/>
        </w:rPr>
        <w:t>ерспективне блочно-тематичне планування – сітка на місяць</w:t>
      </w:r>
      <w:r w:rsidRPr="00D03FEB">
        <w:rPr>
          <w:rFonts w:ascii="Times New Roman" w:hAnsi="Times New Roman" w:cs="Times New Roman"/>
          <w:sz w:val="28"/>
          <w:szCs w:val="28"/>
        </w:rPr>
        <w:t xml:space="preserve"> та щ</w:t>
      </w:r>
      <w:r w:rsidR="0027769A" w:rsidRPr="00D03FEB">
        <w:rPr>
          <w:rFonts w:ascii="Times New Roman" w:hAnsi="Times New Roman" w:cs="Times New Roman"/>
          <w:sz w:val="28"/>
          <w:szCs w:val="28"/>
        </w:rPr>
        <w:t>отижневе індивідуальне планування дистанційної роботи з дітьми.</w:t>
      </w:r>
      <w:r w:rsidRPr="00D0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9A" w:rsidRPr="00D03FEB" w:rsidRDefault="00387CDE" w:rsidP="00090E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69A" w:rsidRPr="00D03FEB">
        <w:rPr>
          <w:rFonts w:ascii="Times New Roman" w:eastAsia="Times New Roman" w:hAnsi="Times New Roman" w:cs="Times New Roman"/>
          <w:sz w:val="28"/>
          <w:szCs w:val="28"/>
        </w:rPr>
        <w:t>рганізацію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69A" w:rsidRPr="00D03FEB">
        <w:rPr>
          <w:rFonts w:ascii="Times New Roman" w:eastAsia="Times New Roman" w:hAnsi="Times New Roman" w:cs="Times New Roman"/>
          <w:sz w:val="28"/>
          <w:szCs w:val="28"/>
        </w:rPr>
        <w:t xml:space="preserve">освітнього процесу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27769A" w:rsidRPr="00D03FEB">
        <w:rPr>
          <w:rFonts w:ascii="Times New Roman" w:eastAsia="Times New Roman" w:hAnsi="Times New Roman" w:cs="Times New Roman"/>
          <w:sz w:val="28"/>
          <w:szCs w:val="28"/>
        </w:rPr>
        <w:t>в онлайн режимі (дистанційно), в</w:t>
      </w:r>
      <w:r w:rsidR="0027769A" w:rsidRPr="00D03FEB">
        <w:rPr>
          <w:rFonts w:ascii="Times New Roman" w:hAnsi="Times New Roman" w:cs="Times New Roman"/>
          <w:sz w:val="28"/>
          <w:szCs w:val="28"/>
        </w:rPr>
        <w:t xml:space="preserve">икористовуючи синхронне навчання (проведення онлайн-занять) та асинхронне (запис </w:t>
      </w:r>
      <w:r w:rsidR="00531578" w:rsidRPr="00D03FEB">
        <w:rPr>
          <w:rFonts w:ascii="Times New Roman" w:hAnsi="Times New Roman" w:cs="Times New Roman"/>
          <w:sz w:val="28"/>
          <w:szCs w:val="28"/>
        </w:rPr>
        <w:t xml:space="preserve">навчальних </w:t>
      </w:r>
      <w:r w:rsidR="0027769A" w:rsidRPr="00D03FEB">
        <w:rPr>
          <w:rFonts w:ascii="Times New Roman" w:hAnsi="Times New Roman" w:cs="Times New Roman"/>
          <w:sz w:val="28"/>
          <w:szCs w:val="28"/>
        </w:rPr>
        <w:t>відеозанять та мотиваційних відео).</w:t>
      </w:r>
    </w:p>
    <w:p w:rsidR="0027769A" w:rsidRPr="00D03FEB" w:rsidRDefault="0027769A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483" w:rsidRPr="00D03FEB" w:rsidRDefault="0086451D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</w:t>
      </w:r>
      <w:r w:rsidR="00D03A77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3-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3A77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 xml:space="preserve">навчальному році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 xml:space="preserve"> ЗДО</w:t>
      </w:r>
      <w:r w:rsidR="00D03A77" w:rsidRPr="00D03FEB">
        <w:rPr>
          <w:rFonts w:ascii="Times New Roman" w:eastAsia="Times New Roman" w:hAnsi="Times New Roman" w:cs="Times New Roman"/>
          <w:sz w:val="28"/>
          <w:szCs w:val="28"/>
        </w:rPr>
        <w:t xml:space="preserve"> за 5-денним робочим тижн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>функціонуватимуть такі групи:</w:t>
      </w:r>
    </w:p>
    <w:p w:rsidR="00387CDE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1 «Сонечки», 3-го року життя;</w:t>
      </w:r>
    </w:p>
    <w:p w:rsidR="00387CDE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2 «Барбарики», 3-4-го року життя</w:t>
      </w:r>
      <w:r w:rsidR="004D79A4" w:rsidRPr="00D03FEB">
        <w:rPr>
          <w:rFonts w:ascii="Times New Roman" w:eastAsia="Times New Roman" w:hAnsi="Times New Roman" w:cs="Times New Roman"/>
          <w:sz w:val="28"/>
          <w:szCs w:val="28"/>
        </w:rPr>
        <w:t>, спеціального призначення для дітей з порушеннями опорно-рухового апарату та ДЦП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CDE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3 «С</w:t>
      </w:r>
      <w:r w:rsidR="004D79A4" w:rsidRPr="00D03FEB">
        <w:rPr>
          <w:rFonts w:ascii="Times New Roman" w:eastAsia="Times New Roman" w:hAnsi="Times New Roman" w:cs="Times New Roman"/>
          <w:sz w:val="28"/>
          <w:szCs w:val="28"/>
        </w:rPr>
        <w:t>мішарики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», 3-го року життя;</w:t>
      </w:r>
    </w:p>
    <w:p w:rsidR="00387CDE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4 «</w:t>
      </w:r>
      <w:r w:rsidR="004D79A4" w:rsidRPr="00D03FEB">
        <w:rPr>
          <w:rFonts w:ascii="Times New Roman" w:eastAsia="Times New Roman" w:hAnsi="Times New Roman" w:cs="Times New Roman"/>
          <w:sz w:val="28"/>
          <w:szCs w:val="28"/>
        </w:rPr>
        <w:t>Дзвіночк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и», 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життя;</w:t>
      </w:r>
    </w:p>
    <w:p w:rsidR="00387CDE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5 «</w:t>
      </w:r>
      <w:r w:rsidR="004D79A4" w:rsidRPr="00D03FEB">
        <w:rPr>
          <w:rFonts w:ascii="Times New Roman" w:eastAsia="Times New Roman" w:hAnsi="Times New Roman" w:cs="Times New Roman"/>
          <w:sz w:val="28"/>
          <w:szCs w:val="28"/>
        </w:rPr>
        <w:t>Зіро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чки», 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го року життя;</w:t>
      </w:r>
    </w:p>
    <w:p w:rsidR="00387CDE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6 «</w:t>
      </w:r>
      <w:r w:rsidR="004D79A4" w:rsidRPr="00D03FEB">
        <w:rPr>
          <w:rFonts w:ascii="Times New Roman" w:eastAsia="Times New Roman" w:hAnsi="Times New Roman" w:cs="Times New Roman"/>
          <w:sz w:val="28"/>
          <w:szCs w:val="28"/>
        </w:rPr>
        <w:t>Фікси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ки», </w:t>
      </w:r>
      <w:r w:rsidR="004D79A4" w:rsidRPr="00D03FEB">
        <w:rPr>
          <w:rFonts w:ascii="Times New Roman" w:eastAsia="Times New Roman" w:hAnsi="Times New Roman" w:cs="Times New Roman"/>
          <w:sz w:val="28"/>
          <w:szCs w:val="28"/>
        </w:rPr>
        <w:t>6-7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</w:t>
      </w:r>
      <w:r w:rsidR="004D79A4" w:rsidRPr="00D03FEB">
        <w:rPr>
          <w:rFonts w:ascii="Times New Roman" w:eastAsia="Times New Roman" w:hAnsi="Times New Roman" w:cs="Times New Roman"/>
          <w:sz w:val="28"/>
          <w:szCs w:val="28"/>
        </w:rPr>
        <w:t>, спеціального призначення для дітей з порушеннями опорно-рухового апарату та ДЦП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CDE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7 «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>Метели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ки», 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життя;</w:t>
      </w:r>
    </w:p>
    <w:p w:rsidR="00B51F99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8 «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>Чомуси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ки», 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життя;</w:t>
      </w:r>
    </w:p>
    <w:p w:rsidR="00B51F99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9 «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>Бджіл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ки», 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життя;</w:t>
      </w:r>
    </w:p>
    <w:p w:rsidR="00B51F99" w:rsidRPr="00D03FEB" w:rsidRDefault="00E23C3F" w:rsidP="00090E6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група № 10 «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>Мрійни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ки», </w:t>
      </w:r>
      <w:r w:rsidR="009364D8" w:rsidRPr="00D03F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, інклюзивна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F99" w:rsidRPr="00D03FEB" w:rsidRDefault="00B51F99" w:rsidP="00090E6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F99" w:rsidRPr="00D03FEB" w:rsidRDefault="008E6483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 метою реалізації Базового компонента дошкільної освіти, вищезазначених освітніх програм</w:t>
      </w:r>
      <w:r w:rsidR="00B51F99" w:rsidRPr="00D03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наказу Міністерства освіти і науки України 20.04.2015 № 446 «Про затвердження гранично допустимого навчального навантаження на дитину </w:t>
      </w:r>
      <w:r w:rsidR="0086451D" w:rsidRPr="00D03F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дошкільних навчальних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акладах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типів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EF5BAF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8B2" w:rsidRPr="00D03FEB">
        <w:rPr>
          <w:rFonts w:ascii="Times New Roman" w:eastAsia="Times New Roman" w:hAnsi="Times New Roman" w:cs="Times New Roman"/>
          <w:sz w:val="28"/>
          <w:szCs w:val="28"/>
        </w:rPr>
        <w:t xml:space="preserve">власності», освітньої програми </w:t>
      </w:r>
      <w:r w:rsidR="0086451D" w:rsidRPr="00D03F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18B2" w:rsidRPr="00D03FEB">
        <w:rPr>
          <w:rFonts w:ascii="Times New Roman" w:eastAsia="Times New Roman" w:hAnsi="Times New Roman" w:cs="Times New Roman"/>
          <w:sz w:val="28"/>
          <w:szCs w:val="28"/>
        </w:rPr>
        <w:t>Дитина</w:t>
      </w:r>
      <w:r w:rsidR="0086451D" w:rsidRPr="00D03F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1F99" w:rsidRPr="00D03FE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B51F99" w:rsidRPr="00D03FEB">
        <w:rPr>
          <w:rFonts w:ascii="Times New Roman" w:hAnsi="Times New Roman" w:cs="Times New Roman"/>
          <w:sz w:val="28"/>
          <w:szCs w:val="28"/>
        </w:rPr>
        <w:t xml:space="preserve">з урахуванням вимог пункту 2 рекомендацій для педагогів ЗДО «Методичних рекомендацій щодо здійснення освітньої діяльності з питань дошкільної освіти на період дії правового режиму воєнного стану» і забезпечення виконання вимог різних розділів програми,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у 202</w:t>
      </w:r>
      <w:r w:rsidR="00B51F99" w:rsidRPr="00D03F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B51F99" w:rsidRPr="00D03F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в ЗДО </w:t>
      </w:r>
      <w:r w:rsidR="00B51F99" w:rsidRPr="00D03FEB">
        <w:rPr>
          <w:rFonts w:ascii="Times New Roman" w:hAnsi="Times New Roman" w:cs="Times New Roman"/>
          <w:sz w:val="28"/>
          <w:szCs w:val="28"/>
        </w:rPr>
        <w:t>орієнтовний розподіл часу на організовану (занятійну) діяльність здійснюватиметься наступним чином:</w:t>
      </w:r>
    </w:p>
    <w:p w:rsidR="00B51F99" w:rsidRPr="00D03FEB" w:rsidRDefault="00B51F99" w:rsidP="00090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 xml:space="preserve">Понеділок: </w:t>
      </w:r>
    </w:p>
    <w:p w:rsidR="00B51F99" w:rsidRPr="00D03FEB" w:rsidRDefault="00B51F99" w:rsidP="00090E64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Комунікативний розвиток особистості,</w:t>
      </w:r>
    </w:p>
    <w:p w:rsidR="00B51F99" w:rsidRPr="00D03FEB" w:rsidRDefault="00B51F99" w:rsidP="00090E64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Хвилинка-розминка.</w:t>
      </w:r>
    </w:p>
    <w:p w:rsidR="00B51F99" w:rsidRPr="00D03FEB" w:rsidRDefault="00B51F99" w:rsidP="00090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lastRenderedPageBreak/>
        <w:t>Вівторок:</w:t>
      </w:r>
    </w:p>
    <w:p w:rsidR="00B51F99" w:rsidRPr="00D03FEB" w:rsidRDefault="00B51F99" w:rsidP="00090E64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Дитина в сенсорно-пізнавальному просторі,</w:t>
      </w:r>
    </w:p>
    <w:p w:rsidR="00B51F99" w:rsidRPr="00D03FEB" w:rsidRDefault="00B51F99" w:rsidP="00090E64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Хвилинка-смішинка.</w:t>
      </w:r>
    </w:p>
    <w:p w:rsidR="00B51F99" w:rsidRPr="00D03FEB" w:rsidRDefault="00B51F99" w:rsidP="00090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Середа:</w:t>
      </w:r>
    </w:p>
    <w:p w:rsidR="00B51F99" w:rsidRPr="00D03FEB" w:rsidRDefault="00B51F99" w:rsidP="00090E64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Конструювання з різних матеріалів,</w:t>
      </w:r>
    </w:p>
    <w:p w:rsidR="00B51F99" w:rsidRPr="00D03FEB" w:rsidRDefault="00B51F99" w:rsidP="00090E64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Хвилинка-цікавинка.</w:t>
      </w:r>
    </w:p>
    <w:p w:rsidR="00B51F99" w:rsidRPr="00D03FEB" w:rsidRDefault="00B51F99" w:rsidP="00090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Четвер:</w:t>
      </w:r>
    </w:p>
    <w:p w:rsidR="00B51F99" w:rsidRPr="00D03FEB" w:rsidRDefault="00B51F99" w:rsidP="00090E64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Екопростір дитини,</w:t>
      </w:r>
    </w:p>
    <w:p w:rsidR="00B51F99" w:rsidRPr="00D03FEB" w:rsidRDefault="00B51F99" w:rsidP="00090E64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Хвилинка-чаклунка.</w:t>
      </w:r>
    </w:p>
    <w:p w:rsidR="00B51F99" w:rsidRPr="00D03FEB" w:rsidRDefault="00B51F99" w:rsidP="00090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П’ятниця:</w:t>
      </w:r>
    </w:p>
    <w:p w:rsidR="00B51F99" w:rsidRPr="00D03FEB" w:rsidRDefault="00B51F99" w:rsidP="00090E64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Художньо-продуктивне образотворення/театралізована діяльність,</w:t>
      </w:r>
    </w:p>
    <w:p w:rsidR="00B51F99" w:rsidRPr="00D03FEB" w:rsidRDefault="00B51F99" w:rsidP="00090E64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sz w:val="28"/>
          <w:szCs w:val="28"/>
        </w:rPr>
        <w:t>Хвилинка-грайлинка.</w:t>
      </w:r>
    </w:p>
    <w:p w:rsidR="00B51F99" w:rsidRPr="00D03FEB" w:rsidRDefault="00B51F99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483" w:rsidRPr="00D03FEB" w:rsidRDefault="00B51F99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 режимі оф лайн </w:t>
      </w:r>
      <w:r w:rsidR="008E6483" w:rsidRPr="00D03FEB">
        <w:rPr>
          <w:rFonts w:ascii="Times New Roman" w:eastAsia="Times New Roman" w:hAnsi="Times New Roman" w:cs="Times New Roman"/>
          <w:sz w:val="28"/>
          <w:szCs w:val="28"/>
        </w:rPr>
        <w:t>загальний обсяг тижневого навантаження за віковими групами становитиме:</w:t>
      </w:r>
    </w:p>
    <w:p w:rsidR="00B51F99" w:rsidRPr="00D03FEB" w:rsidRDefault="00D6330A" w:rsidP="00090E64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групи 3-го року життя – 1,4 години (10 занять);</w:t>
      </w:r>
    </w:p>
    <w:p w:rsidR="00B51F99" w:rsidRPr="00D03FEB" w:rsidRDefault="00D6330A" w:rsidP="00090E64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групи 4-го року життя – 3 години (12 занять);</w:t>
      </w:r>
    </w:p>
    <w:p w:rsidR="00B51F99" w:rsidRPr="00D03FEB" w:rsidRDefault="00D6330A" w:rsidP="00090E64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групи 5-го року життя – </w:t>
      </w:r>
      <w:r w:rsidR="00812F08" w:rsidRPr="00D03FEB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години (1</w:t>
      </w:r>
      <w:r w:rsidR="00812F08" w:rsidRPr="00D03F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занять);</w:t>
      </w:r>
    </w:p>
    <w:p w:rsidR="00D6330A" w:rsidRPr="00D03FEB" w:rsidRDefault="00D6330A" w:rsidP="00090E64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групи 6-го року життя – </w:t>
      </w:r>
      <w:r w:rsidR="00812F08" w:rsidRPr="00D03F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2F08" w:rsidRPr="00D03F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години (</w:t>
      </w:r>
      <w:r w:rsidR="00812F08" w:rsidRPr="00D03FE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занять).</w:t>
      </w:r>
    </w:p>
    <w:p w:rsidR="00A008CA" w:rsidRPr="00D03FEB" w:rsidRDefault="00A008CA" w:rsidP="00090E64">
      <w:pPr>
        <w:tabs>
          <w:tab w:val="left" w:pos="6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95" w:rsidRPr="00D03FEB" w:rsidRDefault="00A008CA" w:rsidP="00090E64">
      <w:pPr>
        <w:tabs>
          <w:tab w:val="left" w:pos="6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Години, передбачені для фізкультурних занять, не враховуються під час визначення гранично допустимого навчального навантаження на дітей. Для дітей 3-го року життя проводиться одне фізкультурне заняття в залі, а одне – в приміщенні групової кімнати.</w:t>
      </w:r>
    </w:p>
    <w:p w:rsidR="00F43D59" w:rsidRPr="00D03FEB" w:rsidRDefault="00403BC9" w:rsidP="00090E64">
      <w:pPr>
        <w:tabs>
          <w:tab w:val="left" w:pos="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008CA" w:rsidRPr="00D03FEB">
        <w:rPr>
          <w:rFonts w:ascii="Times New Roman" w:eastAsia="Times New Roman" w:hAnsi="Times New Roman" w:cs="Times New Roman"/>
          <w:sz w:val="28"/>
          <w:szCs w:val="28"/>
        </w:rPr>
        <w:t>ітератур</w:t>
      </w:r>
      <w:r w:rsidR="002F09EF" w:rsidRPr="00D03F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43D59" w:rsidRPr="00D03F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9EF" w:rsidRPr="00D03FEB">
        <w:rPr>
          <w:rFonts w:ascii="Times New Roman" w:eastAsia="Times New Roman" w:hAnsi="Times New Roman" w:cs="Times New Roman"/>
          <w:sz w:val="28"/>
          <w:szCs w:val="28"/>
        </w:rPr>
        <w:t xml:space="preserve">образотворення у групах 4-го та 6-го року життя поєднується із </w:t>
      </w:r>
      <w:r w:rsidR="00E72695" w:rsidRPr="00D03FEB">
        <w:rPr>
          <w:rFonts w:ascii="Times New Roman" w:eastAsia="Times New Roman" w:hAnsi="Times New Roman" w:cs="Times New Roman"/>
          <w:sz w:val="28"/>
          <w:szCs w:val="28"/>
        </w:rPr>
        <w:t>театральним</w:t>
      </w:r>
      <w:r w:rsidR="002F09EF" w:rsidRPr="00D03FEB">
        <w:rPr>
          <w:rFonts w:ascii="Times New Roman" w:eastAsia="Times New Roman" w:hAnsi="Times New Roman" w:cs="Times New Roman"/>
          <w:sz w:val="28"/>
          <w:szCs w:val="28"/>
        </w:rPr>
        <w:t xml:space="preserve"> образотворення</w:t>
      </w:r>
      <w:r w:rsidR="00E72695" w:rsidRPr="00D03FEB">
        <w:rPr>
          <w:rFonts w:ascii="Times New Roman" w:eastAsia="Times New Roman" w:hAnsi="Times New Roman" w:cs="Times New Roman"/>
          <w:sz w:val="28"/>
          <w:szCs w:val="28"/>
        </w:rPr>
        <w:t>м, щоб запобігти перевантаження дітей.</w:t>
      </w:r>
    </w:p>
    <w:p w:rsidR="00C25C1A" w:rsidRPr="00D03FEB" w:rsidRDefault="00E45638" w:rsidP="00090E64">
      <w:pPr>
        <w:tabs>
          <w:tab w:val="left" w:pos="6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Заняття з художньо-продуктивного образотворення (малювання, ліплення, аплікація, комунікація через мистецтво) проводяться предметні (на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>вивчення нової теми, формування нових умінь та навичок) та інтегровані. Варіанти інтеграції може обирати сам вихователь.</w:t>
      </w:r>
    </w:p>
    <w:p w:rsidR="00E45638" w:rsidRPr="00D03FEB" w:rsidRDefault="00B827FF" w:rsidP="00090E64">
      <w:pPr>
        <w:tabs>
          <w:tab w:val="left" w:pos="6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Мовлення дитини у формі заняття здійснюється відповідно до обраного типу: предметне чи комплексне.</w:t>
      </w:r>
      <w:r w:rsidR="00E45638" w:rsidRPr="00D03FEB">
        <w:rPr>
          <w:rFonts w:ascii="Times New Roman" w:eastAsia="Times New Roman" w:hAnsi="Times New Roman" w:cs="Times New Roman"/>
          <w:sz w:val="28"/>
          <w:szCs w:val="28"/>
        </w:rPr>
        <w:t xml:space="preserve"> Одне заняття в тиждень передбачає комунікативний розвиток. </w:t>
      </w:r>
      <w:r w:rsidR="00C25C1A" w:rsidRPr="00D03FEB">
        <w:rPr>
          <w:rFonts w:ascii="Times New Roman" w:eastAsia="Times New Roman" w:hAnsi="Times New Roman" w:cs="Times New Roman"/>
          <w:sz w:val="28"/>
          <w:szCs w:val="28"/>
        </w:rPr>
        <w:t>Заняття мовленнєвого напряму і</w:t>
      </w:r>
      <w:r w:rsidR="00E45638" w:rsidRPr="00D03FEB">
        <w:rPr>
          <w:rFonts w:ascii="Times New Roman" w:eastAsia="Times New Roman" w:hAnsi="Times New Roman" w:cs="Times New Roman"/>
          <w:sz w:val="28"/>
          <w:szCs w:val="28"/>
        </w:rPr>
        <w:t>нтегруються у зміст інших занять з метою реалізації програмових вимог за даним напрямом у повному обсязі.</w:t>
      </w:r>
    </w:p>
    <w:p w:rsidR="00403BC9" w:rsidRPr="00D03FEB" w:rsidRDefault="00E45638" w:rsidP="00090E64">
      <w:pPr>
        <w:tabs>
          <w:tab w:val="left" w:pos="6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BC9" w:rsidRPr="00D03FEB">
        <w:rPr>
          <w:rFonts w:ascii="Times New Roman" w:eastAsia="Times New Roman" w:hAnsi="Times New Roman" w:cs="Times New Roman"/>
          <w:sz w:val="28"/>
          <w:szCs w:val="28"/>
        </w:rPr>
        <w:t>Пізнавально-дослідницька діяльність (логіко-математичний розвиток, дитина в сенсорно-пізнавальному просторі) проводиться як під час окремих (предметних занять), так у межах інт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еграції в інші освітні напрями. Реалізуються не лише на спеціально організованих заняттях, а й інтегруються у інші види діяльності дітей.</w:t>
      </w:r>
    </w:p>
    <w:p w:rsidR="002A4E1C" w:rsidRPr="00D03FEB" w:rsidRDefault="00F43D59" w:rsidP="00090E64">
      <w:pPr>
        <w:tabs>
          <w:tab w:val="left" w:pos="6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Заняття соціальний світ та предметний світ у групах 3-го і 4-го року життя проводяться 1 раз на 2 тижні та інтегруються у зміст занятійних та інших форм організації дітей.</w:t>
      </w:r>
    </w:p>
    <w:p w:rsidR="00B827FF" w:rsidRPr="00D03FEB" w:rsidRDefault="00B827FF" w:rsidP="00090E64">
      <w:pPr>
        <w:tabs>
          <w:tab w:val="left" w:pos="6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Гурткова робота, самостійна художня діяльність, конструювання, розваги у групах проводяться в другу половину дня.</w:t>
      </w:r>
    </w:p>
    <w:p w:rsidR="00F05FD6" w:rsidRPr="00D03FEB" w:rsidRDefault="00F43D59" w:rsidP="00090E64">
      <w:pPr>
        <w:tabs>
          <w:tab w:val="left" w:pos="6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Зменшення навантаження на дітей відбувається за рахунок реалізації блочно-тематичного принципу планування, проведення інтегрованих занять, під час яких реалізуються завдання занять різних типів.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79" w:rsidRPr="00D03FEB">
        <w:rPr>
          <w:rFonts w:ascii="Times New Roman" w:eastAsia="Times New Roman" w:hAnsi="Times New Roman" w:cs="Times New Roman"/>
          <w:sz w:val="28"/>
          <w:szCs w:val="28"/>
        </w:rPr>
        <w:t>З дітьми з ООП в інклюзивних групах додатково проводяться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79" w:rsidRPr="00D03FEB">
        <w:rPr>
          <w:rFonts w:ascii="Times New Roman" w:eastAsia="Times New Roman" w:hAnsi="Times New Roman" w:cs="Times New Roman"/>
          <w:sz w:val="28"/>
          <w:szCs w:val="28"/>
        </w:rPr>
        <w:t>корекційно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E79" w:rsidRPr="00D03FEB">
        <w:rPr>
          <w:rFonts w:ascii="Times New Roman" w:eastAsia="Times New Roman" w:hAnsi="Times New Roman" w:cs="Times New Roman"/>
          <w:sz w:val="28"/>
          <w:szCs w:val="28"/>
        </w:rPr>
        <w:t>розвиткові заняття за індивідуальною програмою розвитку.</w:t>
      </w:r>
    </w:p>
    <w:p w:rsidR="00F05FD6" w:rsidRPr="00D03FEB" w:rsidRDefault="00F05FD6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D1" w:rsidRPr="00D03FEB" w:rsidRDefault="007959D1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D1" w:rsidRPr="00D03FEB" w:rsidRDefault="007959D1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D1" w:rsidRPr="00D03FEB" w:rsidRDefault="007959D1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D1" w:rsidRPr="00D03FEB" w:rsidRDefault="007959D1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D1" w:rsidRPr="00D03FEB" w:rsidRDefault="007959D1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D1" w:rsidRPr="00D03FEB" w:rsidRDefault="007959D1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9D1" w:rsidRPr="00D03FEB" w:rsidRDefault="007959D1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8DB" w:rsidRPr="00D03FEB" w:rsidRDefault="005E28DB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Розділ ІІ</w:t>
      </w:r>
    </w:p>
    <w:p w:rsidR="00FB53E6" w:rsidRPr="00D03FEB" w:rsidRDefault="00FB53E6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8DB" w:rsidRPr="00D03FEB" w:rsidRDefault="007878B5" w:rsidP="007878B5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5E28DB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Перелік, зміст, тривалість і взаємозв’язок освітніх </w:t>
      </w:r>
      <w:r w:rsidR="006B6F3B" w:rsidRPr="00D03FEB">
        <w:rPr>
          <w:rFonts w:ascii="Times New Roman" w:eastAsia="Times New Roman" w:hAnsi="Times New Roman" w:cs="Times New Roman"/>
          <w:b/>
          <w:sz w:val="28"/>
          <w:szCs w:val="28"/>
        </w:rPr>
        <w:t>напрямів,</w:t>
      </w:r>
    </w:p>
    <w:p w:rsidR="005E28DB" w:rsidRPr="00D03FEB" w:rsidRDefault="005E28DB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t>логічна послідовність їх вивчення</w:t>
      </w:r>
    </w:p>
    <w:p w:rsidR="00FB53E6" w:rsidRPr="00D03FEB" w:rsidRDefault="00FB53E6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FD6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Зміст освітнього процесу в ЗДО у 202</w:t>
      </w:r>
      <w:r w:rsidR="0074789D" w:rsidRPr="00D03FEB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4789D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6F3B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навчальному році спрямований на формування та розвиток компетентностей вихованців відповідно до освітніх </w:t>
      </w:r>
      <w:r w:rsidR="006B6F3B" w:rsidRPr="00D03FEB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Базового компонента:</w:t>
      </w:r>
      <w:bookmarkStart w:id="4" w:name="page16"/>
      <w:bookmarkStart w:id="5" w:name="page17"/>
      <w:bookmarkEnd w:id="4"/>
      <w:bookmarkEnd w:id="5"/>
    </w:p>
    <w:p w:rsidR="00265C17" w:rsidRPr="00D03FEB" w:rsidRDefault="00265C17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2299"/>
        <w:gridCol w:w="7310"/>
      </w:tblGrid>
      <w:tr w:rsidR="009364D8" w:rsidRPr="00D03FEB" w:rsidTr="007959D1">
        <w:trPr>
          <w:trHeight w:val="227"/>
        </w:trPr>
        <w:tc>
          <w:tcPr>
            <w:tcW w:w="2299" w:type="dxa"/>
            <w:vAlign w:val="center"/>
          </w:tcPr>
          <w:p w:rsidR="004F1753" w:rsidRPr="00D03FEB" w:rsidRDefault="004F1753" w:rsidP="00090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Освітній напрям</w:t>
            </w:r>
          </w:p>
        </w:tc>
        <w:tc>
          <w:tcPr>
            <w:tcW w:w="7310" w:type="dxa"/>
            <w:vAlign w:val="center"/>
          </w:tcPr>
          <w:p w:rsidR="004F1753" w:rsidRPr="00D03FEB" w:rsidRDefault="004F1753" w:rsidP="00090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освітнього процесу</w:t>
            </w:r>
          </w:p>
        </w:tc>
      </w:tr>
      <w:tr w:rsidR="009364D8" w:rsidRPr="00D03FEB" w:rsidTr="007959D1">
        <w:trPr>
          <w:trHeight w:val="227"/>
        </w:trPr>
        <w:tc>
          <w:tcPr>
            <w:tcW w:w="2299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Особистість дитини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Передбачає: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до самостійного застосування необхідних рухових умінь та навичок, фізичних якостей, рухового досвіду в різних життєвих ситуаціях;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до застосування навичок здоров’я збережувальної поведінки відповідно до наявної життєвої ситуації;  дотримання основ здорового способу життя, збереження та зміцнення здоров’я у повсякденній життєдіяльності;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основ самосвідомості та особистісних якостей дитини.</w:t>
            </w:r>
          </w:p>
        </w:tc>
      </w:tr>
      <w:tr w:rsidR="009364D8" w:rsidRPr="00D03FEB" w:rsidTr="007959D1">
        <w:trPr>
          <w:trHeight w:val="227"/>
        </w:trPr>
        <w:tc>
          <w:tcPr>
            <w:tcW w:w="2299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 в соціумі</w:t>
            </w:r>
          </w:p>
        </w:tc>
        <w:tc>
          <w:tcPr>
            <w:tcW w:w="7310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Передбачає: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до прояву особистісних якостей, соціальних почуттів, любові до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Батьківщини; готовність до посильної часті в соціальних подіях, що відбуваються у дитячих осередках, громаді, суспільстві та спрямовані на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покращення спільного життя.</w:t>
            </w:r>
          </w:p>
        </w:tc>
      </w:tr>
      <w:tr w:rsidR="009364D8" w:rsidRPr="00D03FEB" w:rsidTr="007959D1">
        <w:trPr>
          <w:trHeight w:val="227"/>
        </w:trPr>
        <w:tc>
          <w:tcPr>
            <w:tcW w:w="2299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Дитина в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природному довкіллі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Передбачає: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до доцільної поведінки в різних життєвих ситуаціях, що ґрунтується на емоційно-ціннісному ставленні до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природи, знаннях її законів та формується у просторі пізнавальної, дослідницької, трудової, ігрової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діяльності;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в дітей початкових уявлень про сталі дії і поведінку, усвідомленні необхідності збереження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 планети й особистої причетності до цього; розвиненості ефективних звичок соціальної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 економного споживання ресурсів та збереження природи.</w:t>
            </w:r>
          </w:p>
        </w:tc>
      </w:tr>
      <w:tr w:rsidR="004F1753" w:rsidRPr="00D03FEB" w:rsidTr="007959D1">
        <w:trPr>
          <w:trHeight w:val="227"/>
        </w:trPr>
        <w:tc>
          <w:tcPr>
            <w:tcW w:w="2299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 в сенсорно-пізнавальному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просторі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Передбачає: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реалізовувати творчі задуми з перетворення об’єктів довкілля з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використанням різних матеріалів, що спираються на обізнаність із засобами та предметно-практичними діями, з допомогою дорослого чи самостійно у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 виконання конструктивних, технічно-творчих завдань, завдань з моделювання.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використовувати власну сенсорну систему в процесі логіко-математичної дослідницької діяльності.</w:t>
            </w:r>
          </w:p>
        </w:tc>
      </w:tr>
      <w:tr w:rsidR="004F1753" w:rsidRPr="00D03FEB" w:rsidTr="007959D1">
        <w:trPr>
          <w:trHeight w:val="227"/>
        </w:trPr>
        <w:tc>
          <w:tcPr>
            <w:tcW w:w="2299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 дитини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Передбачає: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продукувати свої звернення, думки, враження тощо в будь-яких формах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мовленнєвого висловлювання за допомогою вербальних і невербальних засобів. Сприяти формуванню фонетичної, граматичної правильності мовлення, навичок монологічного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мовлення, збагачувати словник дітей;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до спілкування з однолітками і дорослими у різних формах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конструктивної взаємодії; здатності підтримувати партнерські стосунки, заявляти про свої наміри і бажання; узгоджувати свої інтереси з іншими,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домовлятися, за потреби аргументовано відстоювати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позицію.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відтворювати художньо-естетичні враження від сприйняття літературних і фольклорних творів засобами різних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видів художньо-мовленнєвої  діяльності, що засвідчує ціннісне ставлення дитини до художнього слова як культурного явища, друкованої чи електронної книжки, достатній для художньої комунікації рівень літературної обізнаності.</w:t>
            </w:r>
          </w:p>
        </w:tc>
      </w:tr>
      <w:tr w:rsidR="004F1753" w:rsidRPr="00D03FEB" w:rsidTr="007959D1">
        <w:trPr>
          <w:trHeight w:val="227"/>
        </w:trPr>
        <w:tc>
          <w:tcPr>
            <w:tcW w:w="2299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 дитини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Передбачає: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формування здатності дитини до вільної емоційно насиченої спонтанної активності з власної ініціативи,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узагальненій формі.</w:t>
            </w:r>
          </w:p>
        </w:tc>
      </w:tr>
      <w:tr w:rsidR="009364D8" w:rsidRPr="00D03FEB" w:rsidTr="007959D1">
        <w:trPr>
          <w:trHeight w:val="227"/>
        </w:trPr>
        <w:tc>
          <w:tcPr>
            <w:tcW w:w="2299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 в світі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мистецтва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Передбачає: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формування здатності дитини практично реалізовувати свій художньо-естетичний потенціал для отримання бажаного результату творчої діяльності на основі розвинених емоцій та почуттів до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видів мистецтва (художньо-продуктивного, музичного, театрального); ціннісне ставлення до</w:t>
            </w:r>
          </w:p>
          <w:p w:rsidR="004F1753" w:rsidRPr="00D03FEB" w:rsidRDefault="004F1753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 і мистецької діяльності; прагнення сприймати мистецтво тощо.</w:t>
            </w:r>
          </w:p>
        </w:tc>
      </w:tr>
    </w:tbl>
    <w:p w:rsidR="004F1753" w:rsidRPr="00D03FEB" w:rsidRDefault="004F1753" w:rsidP="00090E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A68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Реалізуючи вищезазначений зміст освітнього процесу, педагогічні працівники забезпечують досягнення очікуваних результатів навчання, визначених у освітніх програмах, зазначених у розділі І.</w:t>
      </w:r>
    </w:p>
    <w:p w:rsidR="003E2A68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Базового компоненту дошкільної освіти у ЗДО визначено зміст і структуру освітнього процесу за інваріантною складовою. Інваріантна складова змісту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вищеназваними освітніми </w:t>
      </w:r>
      <w:r w:rsidR="003E2A68" w:rsidRPr="00D03FEB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E2A68" w:rsidRPr="00D03FEB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ми. У закладі забезпечується неперервність змісту освітніх </w:t>
      </w:r>
      <w:r w:rsidR="003E2A68" w:rsidRPr="00D03FEB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5F5785" w:rsidRPr="00D03FEB">
        <w:rPr>
          <w:rFonts w:ascii="Times New Roman" w:eastAsia="Times New Roman" w:hAnsi="Times New Roman" w:cs="Times New Roman"/>
          <w:sz w:val="28"/>
          <w:szCs w:val="28"/>
        </w:rPr>
        <w:t>взаємозв’язок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дошкільної та початкової ланок. Виключення з інваріантної частини будь-якої з освітніх </w:t>
      </w:r>
      <w:r w:rsidR="003E2A68" w:rsidRPr="00D03FEB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порушує цілісність розвитку дитини на рівні дошкільної освіти і наступність її в початковій школі.</w:t>
      </w:r>
    </w:p>
    <w:p w:rsidR="003E2A68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життєдіяльності дітей з урахуванням освітніх </w:t>
      </w:r>
      <w:r w:rsidR="003E2A68" w:rsidRPr="00D03FEB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3E2A68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Дотримання змісту, взаємозв’язку та логічної послідовності реалізації освітніх </w:t>
      </w:r>
      <w:r w:rsidR="003E2A68" w:rsidRPr="00D03FEB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Базового компоненту забезпечується та відображається у блочно-тематичному плануванні освітнього процесу.</w:t>
      </w:r>
    </w:p>
    <w:p w:rsidR="005E28DB" w:rsidRPr="00D03FEB" w:rsidRDefault="003E2A68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</w:t>
      </w:r>
      <w:r w:rsidR="005E28DB" w:rsidRPr="00D03FEB">
        <w:rPr>
          <w:rFonts w:ascii="Times New Roman" w:eastAsia="Times New Roman" w:hAnsi="Times New Roman" w:cs="Times New Roman"/>
          <w:sz w:val="28"/>
          <w:szCs w:val="28"/>
        </w:rPr>
        <w:t>метою підвищення якості освітнього процесу у 202</w:t>
      </w:r>
      <w:r w:rsidR="0074789D" w:rsidRPr="00D03FEB">
        <w:rPr>
          <w:rFonts w:ascii="Times New Roman" w:eastAsia="Times New Roman" w:hAnsi="Times New Roman" w:cs="Times New Roman"/>
          <w:sz w:val="28"/>
          <w:szCs w:val="28"/>
        </w:rPr>
        <w:t>3-</w:t>
      </w:r>
      <w:r w:rsidR="005E28DB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F3082" w:rsidRPr="00D03F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789D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28DB" w:rsidRPr="00D03FEB">
        <w:rPr>
          <w:rFonts w:ascii="Times New Roman" w:eastAsia="Times New Roman" w:hAnsi="Times New Roman" w:cs="Times New Roman"/>
          <w:sz w:val="28"/>
          <w:szCs w:val="28"/>
        </w:rPr>
        <w:t>навчальному році в ЗДО використовуються інноваційні педагогічні технології</w:t>
      </w:r>
      <w:r w:rsidR="007F48AB" w:rsidRPr="00D03FEB">
        <w:rPr>
          <w:rFonts w:ascii="Times New Roman" w:eastAsia="Times New Roman" w:hAnsi="Times New Roman" w:cs="Times New Roman"/>
          <w:sz w:val="28"/>
          <w:szCs w:val="28"/>
        </w:rPr>
        <w:t xml:space="preserve"> та позитивний педагогічний досвід</w:t>
      </w:r>
      <w:r w:rsidR="005E28DB" w:rsidRPr="00D03FEB">
        <w:rPr>
          <w:rFonts w:ascii="Times New Roman" w:eastAsia="Times New Roman" w:hAnsi="Times New Roman" w:cs="Times New Roman"/>
          <w:sz w:val="28"/>
          <w:szCs w:val="28"/>
        </w:rPr>
        <w:t>, а саме:</w:t>
      </w:r>
    </w:p>
    <w:p w:rsidR="0074789D" w:rsidRPr="00D03FEB" w:rsidRDefault="0074789D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9" w:type="dxa"/>
        <w:tblLayout w:type="fixed"/>
        <w:tblLook w:val="04A0" w:firstRow="1" w:lastRow="0" w:firstColumn="1" w:lastColumn="0" w:noHBand="0" w:noVBand="1"/>
      </w:tblPr>
      <w:tblGrid>
        <w:gridCol w:w="1409"/>
        <w:gridCol w:w="3766"/>
        <w:gridCol w:w="2050"/>
        <w:gridCol w:w="2384"/>
      </w:tblGrid>
      <w:tr w:rsidR="0074789D" w:rsidRPr="00D03FEB" w:rsidTr="00FB53E6">
        <w:trPr>
          <w:trHeight w:val="227"/>
        </w:trPr>
        <w:tc>
          <w:tcPr>
            <w:tcW w:w="1409" w:type="dxa"/>
            <w:vAlign w:val="center"/>
          </w:tcPr>
          <w:p w:rsidR="0074789D" w:rsidRPr="00D03FEB" w:rsidRDefault="0074789D" w:rsidP="00090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Група, вік дітей</w:t>
            </w:r>
          </w:p>
        </w:tc>
        <w:tc>
          <w:tcPr>
            <w:tcW w:w="3766" w:type="dxa"/>
            <w:vAlign w:val="center"/>
          </w:tcPr>
          <w:p w:rsidR="0074789D" w:rsidRPr="00D03FEB" w:rsidRDefault="0074789D" w:rsidP="00090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Інноваційна технологія, позитивний педагогічний досвід</w:t>
            </w:r>
          </w:p>
        </w:tc>
        <w:tc>
          <w:tcPr>
            <w:tcW w:w="2050" w:type="dxa"/>
            <w:vAlign w:val="center"/>
          </w:tcPr>
          <w:p w:rsidR="0074789D" w:rsidRPr="00D03FEB" w:rsidRDefault="0074789D" w:rsidP="00090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технології, ППД</w:t>
            </w:r>
          </w:p>
        </w:tc>
        <w:tc>
          <w:tcPr>
            <w:tcW w:w="2384" w:type="dxa"/>
            <w:vAlign w:val="center"/>
          </w:tcPr>
          <w:p w:rsidR="0074789D" w:rsidRPr="00D03FEB" w:rsidRDefault="0074789D" w:rsidP="00090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 педагогів, які запроваджують</w:t>
            </w:r>
          </w:p>
        </w:tc>
      </w:tr>
      <w:tr w:rsidR="0074789D" w:rsidRPr="00D03FEB" w:rsidTr="00FB53E6">
        <w:trPr>
          <w:trHeight w:val="227"/>
        </w:trPr>
        <w:tc>
          <w:tcPr>
            <w:tcW w:w="1409" w:type="dxa"/>
          </w:tcPr>
          <w:p w:rsidR="0074789D" w:rsidRPr="00D03FEB" w:rsidRDefault="0074789D" w:rsidP="00090E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№ 1, № 3, 3-й рік життя</w:t>
            </w:r>
          </w:p>
        </w:tc>
        <w:tc>
          <w:tcPr>
            <w:tcW w:w="3766" w:type="dxa"/>
          </w:tcPr>
          <w:p w:rsidR="0074789D" w:rsidRPr="00D03FEB" w:rsidRDefault="0074789D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«Формування зображувальних навичок дітей раннього віку»</w:t>
            </w:r>
          </w:p>
        </w:tc>
        <w:tc>
          <w:tcPr>
            <w:tcW w:w="2050" w:type="dxa"/>
          </w:tcPr>
          <w:p w:rsidR="0074789D" w:rsidRPr="00D03FEB" w:rsidRDefault="0074789D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С. Циганова</w:t>
            </w:r>
          </w:p>
        </w:tc>
        <w:tc>
          <w:tcPr>
            <w:tcW w:w="2384" w:type="dxa"/>
          </w:tcPr>
          <w:p w:rsidR="0074789D" w:rsidRPr="00D03FEB" w:rsidRDefault="0074789D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Вихователі груп 3-го року життя</w:t>
            </w:r>
          </w:p>
        </w:tc>
      </w:tr>
      <w:tr w:rsidR="0074789D" w:rsidRPr="00D03FEB" w:rsidTr="00FB53E6">
        <w:trPr>
          <w:trHeight w:val="227"/>
        </w:trPr>
        <w:tc>
          <w:tcPr>
            <w:tcW w:w="1409" w:type="dxa"/>
          </w:tcPr>
          <w:p w:rsidR="0074789D" w:rsidRPr="00D03FEB" w:rsidRDefault="0074789D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2, </w:t>
            </w:r>
          </w:p>
          <w:p w:rsidR="0074789D" w:rsidRPr="00D03FEB" w:rsidRDefault="0074789D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3-4-й рік життя</w:t>
            </w:r>
          </w:p>
        </w:tc>
        <w:tc>
          <w:tcPr>
            <w:tcW w:w="3766" w:type="dxa"/>
          </w:tcPr>
          <w:p w:rsidR="0074789D" w:rsidRPr="00D03FEB" w:rsidRDefault="0074789D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«Розвиток особистості дитини через моторну, сенсорну та інтелектуальну активність</w:t>
            </w:r>
          </w:p>
        </w:tc>
        <w:tc>
          <w:tcPr>
            <w:tcW w:w="2050" w:type="dxa"/>
          </w:tcPr>
          <w:p w:rsidR="0074789D" w:rsidRPr="00D03FEB" w:rsidRDefault="0074789D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М. Монтесорі</w:t>
            </w:r>
          </w:p>
        </w:tc>
        <w:tc>
          <w:tcPr>
            <w:tcW w:w="2384" w:type="dxa"/>
          </w:tcPr>
          <w:p w:rsidR="0074789D" w:rsidRPr="00D03FEB" w:rsidRDefault="0074789D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Бабчук О. </w:t>
            </w:r>
          </w:p>
          <w:p w:rsidR="0074789D" w:rsidRPr="00D03FEB" w:rsidRDefault="0074789D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Конопко О.</w:t>
            </w:r>
          </w:p>
          <w:p w:rsidR="0074789D" w:rsidRPr="00D03FEB" w:rsidRDefault="0074789D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4,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6-й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«Розвиток уяви та мовлення дітей»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Л. Фесюкова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Берегута Т.</w:t>
            </w: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6,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6-7-й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«Методика використання схем-моделей для навчання дітей описовим розповідям»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Т. Ткаченко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Вихователі групи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7959D1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7,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4-й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«Розвиток логіко-математичних здібностей дошкільників»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Н. Баглаєва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Косицина О.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8,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5-й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«Кольорові рахункові палички»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Дж.</w:t>
            </w:r>
            <w:r w:rsidRPr="00D03F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Кюїзенер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Даніленко В.</w:t>
            </w: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7959D1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9,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4-й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«Пошуково-дослідницька діяльність» 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З. Плохій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Княжук Г. </w:t>
            </w:r>
          </w:p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Пшенична Г.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№ 6,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6-7-й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«Комплексний підхід до формування мовлення дітей з важкими мовленнєвими порушеннями»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Н. Бакієва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Котова Л.</w:t>
            </w: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7959D1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10,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6-й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«Естетико-екологічне виховання»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Г. Тарасенко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Ґедзь І. </w:t>
            </w:r>
          </w:p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Коваль С.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4D8" w:rsidRPr="00D03FEB" w:rsidTr="00FB53E6">
        <w:trPr>
          <w:trHeight w:val="227"/>
        </w:trPr>
        <w:tc>
          <w:tcPr>
            <w:tcW w:w="1409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5,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5-й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«Організація самостійної художньої діяльності дошкільників»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В. Харматова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Кравчук О.</w:t>
            </w:r>
          </w:p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Шкурак Т.</w:t>
            </w:r>
          </w:p>
        </w:tc>
      </w:tr>
      <w:tr w:rsidR="007959D1" w:rsidRPr="00D03FEB" w:rsidTr="00FB53E6">
        <w:trPr>
          <w:trHeight w:val="227"/>
        </w:trPr>
        <w:tc>
          <w:tcPr>
            <w:tcW w:w="1409" w:type="dxa"/>
          </w:tcPr>
          <w:p w:rsidR="007959D1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2, 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3-4-й рік життя</w:t>
            </w:r>
          </w:p>
        </w:tc>
        <w:tc>
          <w:tcPr>
            <w:tcW w:w="3766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«Насіннєва терапія»</w:t>
            </w:r>
          </w:p>
        </w:tc>
        <w:tc>
          <w:tcPr>
            <w:tcW w:w="2050" w:type="dxa"/>
          </w:tcPr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Л. Котова</w:t>
            </w:r>
          </w:p>
        </w:tc>
        <w:tc>
          <w:tcPr>
            <w:tcW w:w="2384" w:type="dxa"/>
          </w:tcPr>
          <w:p w:rsidR="00265C17" w:rsidRPr="00D03FEB" w:rsidRDefault="00265C17" w:rsidP="00090E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i/>
                <w:sz w:val="28"/>
                <w:szCs w:val="28"/>
              </w:rPr>
              <w:t>Вогнива Н.</w:t>
            </w:r>
          </w:p>
          <w:p w:rsidR="00265C17" w:rsidRPr="00D03FEB" w:rsidRDefault="00265C17" w:rsidP="00090E6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789D" w:rsidRPr="00D03FEB" w:rsidRDefault="0074789D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A0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18"/>
      <w:bookmarkEnd w:id="6"/>
      <w:r w:rsidRPr="00D03FEB">
        <w:rPr>
          <w:rFonts w:ascii="Times New Roman" w:eastAsia="Times New Roman" w:hAnsi="Times New Roman" w:cs="Times New Roman"/>
          <w:sz w:val="28"/>
          <w:szCs w:val="28"/>
        </w:rPr>
        <w:t>Очікуваними результатами освітнього процесу є набуття</w:t>
      </w:r>
      <w:r w:rsidR="003132A0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компетентностей, що визначені за усіма освітніми 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>напряма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ми Базового компонента та комплексними і парціальними програмами, за якими здійснюється освітній процес.</w:t>
      </w:r>
    </w:p>
    <w:p w:rsidR="003132A0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Набуття різних видів компетентностей дитиною дошкільного віку відбувається в різних видах діяльності (ігровій – провідній для дітей дошкільного віку; руховій; 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>еколого-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3132A0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Рівень сформованості компетентностей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>встановлення рівня нервово-психічного розвитку дітей раннього віку в процесі спостереження за життєдіяльністю дітей.</w:t>
      </w:r>
      <w:r w:rsidR="003132A0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1D5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Для здійснення моніторингу якості освітнього процесу використову</w:t>
      </w:r>
      <w:r w:rsidR="003132A0" w:rsidRPr="00D03FEB">
        <w:rPr>
          <w:rFonts w:ascii="Times New Roman" w:eastAsia="Times New Roman" w:hAnsi="Times New Roman" w:cs="Times New Roman"/>
          <w:sz w:val="28"/>
          <w:szCs w:val="28"/>
        </w:rPr>
        <w:t>ємо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методичн</w:t>
      </w:r>
      <w:r w:rsidR="003132A0" w:rsidRPr="00D03FEB">
        <w:rPr>
          <w:rFonts w:ascii="Times New Roman" w:eastAsia="Times New Roman" w:hAnsi="Times New Roman" w:cs="Times New Roman"/>
          <w:sz w:val="28"/>
          <w:szCs w:val="28"/>
        </w:rPr>
        <w:t xml:space="preserve">ий посібник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32A0" w:rsidRPr="00D03FEB">
        <w:rPr>
          <w:rFonts w:ascii="Times New Roman" w:eastAsia="Times New Roman" w:hAnsi="Times New Roman" w:cs="Times New Roman"/>
          <w:sz w:val="28"/>
          <w:szCs w:val="28"/>
        </w:rPr>
        <w:t>Моніторинг досягнень дітей дошкільного віку»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 xml:space="preserve"> (загальна редакція Н. Шаповал, О. Кулик, Т. Киричук), видавництво ТОВ «Мандрівець», 2021 рік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1D5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Інструментарієм 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>фіксації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моніторингу 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 xml:space="preserve">слугують </w:t>
      </w:r>
      <w:r w:rsidR="000471D5" w:rsidRPr="00D03FEB">
        <w:rPr>
          <w:rFonts w:ascii="Times New Roman" w:hAnsi="Times New Roman" w:cs="Times New Roman"/>
          <w:sz w:val="28"/>
          <w:szCs w:val="28"/>
        </w:rPr>
        <w:t>карти моніторингу досягнень дітей (для кожної вікової категорії)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06C" w:rsidRPr="00D03FEB" w:rsidRDefault="005E28DB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За результатами здійснення моніторингових процедур педагоги планують корекційн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>о-розвиткову роботу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з дітьми раннього та дошкільного віку, а також індивідуальну роботу.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 xml:space="preserve"> Планування методичної роботи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ЗДО здійснює також з урахуванням </w:t>
      </w:r>
      <w:r w:rsidR="000471D5" w:rsidRPr="00D03FEB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04706C" w:rsidRPr="00D03FEB">
        <w:rPr>
          <w:rFonts w:ascii="Times New Roman" w:eastAsia="Times New Roman" w:hAnsi="Times New Roman" w:cs="Times New Roman"/>
          <w:sz w:val="28"/>
          <w:szCs w:val="28"/>
        </w:rPr>
        <w:t>их результатів.</w:t>
      </w:r>
    </w:p>
    <w:p w:rsidR="0004706C" w:rsidRPr="00D03FEB" w:rsidRDefault="0004706C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706C" w:rsidRPr="00D03FEB" w:rsidRDefault="0004706C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3E6" w:rsidRPr="00D03FEB" w:rsidRDefault="00FB53E6" w:rsidP="00090E6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75E0" w:rsidRPr="00D03FEB" w:rsidRDefault="00A375E0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ge19"/>
      <w:bookmarkEnd w:id="7"/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Розділ ІІІ</w:t>
      </w:r>
    </w:p>
    <w:p w:rsidR="00FB53E6" w:rsidRPr="00D03FEB" w:rsidRDefault="00FB53E6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5E0" w:rsidRPr="00D03FEB" w:rsidRDefault="007878B5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A375E0" w:rsidRPr="00D03FEB">
        <w:rPr>
          <w:rFonts w:ascii="Times New Roman" w:eastAsia="Times New Roman" w:hAnsi="Times New Roman" w:cs="Times New Roman"/>
          <w:b/>
          <w:sz w:val="28"/>
          <w:szCs w:val="28"/>
        </w:rPr>
        <w:t>Форми організації освітнього процесу</w:t>
      </w:r>
    </w:p>
    <w:p w:rsidR="00FB53E6" w:rsidRPr="00D03FEB" w:rsidRDefault="00FB53E6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5E0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«Про дошкільну освіту» освітня програма ЗДО визначає мету, завдання освітнього процесу на навчальний рік, а також форми його організації.</w:t>
      </w:r>
    </w:p>
    <w:p w:rsidR="004A502D" w:rsidRPr="00D03FEB" w:rsidRDefault="00A375E0" w:rsidP="00090E64">
      <w:pPr>
        <w:pStyle w:val="21"/>
        <w:spacing w:line="360" w:lineRule="auto"/>
        <w:ind w:firstLine="709"/>
        <w:rPr>
          <w:color w:val="auto"/>
          <w:szCs w:val="28"/>
        </w:rPr>
      </w:pPr>
      <w:r w:rsidRPr="00D03FEB">
        <w:rPr>
          <w:color w:val="auto"/>
          <w:szCs w:val="28"/>
          <w:u w:val="single"/>
        </w:rPr>
        <w:t>Термін навчання.</w:t>
      </w:r>
      <w:r w:rsidRPr="00D03FEB">
        <w:rPr>
          <w:color w:val="auto"/>
          <w:szCs w:val="28"/>
        </w:rPr>
        <w:t xml:space="preserve"> Навчальний рік у Комунальному закладі «Дошкільний навчальний заклад № 24 Вінницької міської ради» починається 1 вересня 202</w:t>
      </w:r>
      <w:r w:rsidR="00FB53E6" w:rsidRPr="00D03FEB">
        <w:rPr>
          <w:color w:val="auto"/>
          <w:szCs w:val="28"/>
        </w:rPr>
        <w:t>3</w:t>
      </w:r>
      <w:r w:rsidRPr="00D03FEB">
        <w:rPr>
          <w:color w:val="auto"/>
          <w:szCs w:val="28"/>
        </w:rPr>
        <w:t xml:space="preserve"> року і закінчується 31 травня 202</w:t>
      </w:r>
      <w:r w:rsidR="00FB53E6" w:rsidRPr="00D03FEB">
        <w:rPr>
          <w:color w:val="auto"/>
          <w:szCs w:val="28"/>
        </w:rPr>
        <w:t>4</w:t>
      </w:r>
      <w:r w:rsidRPr="00D03FEB">
        <w:rPr>
          <w:color w:val="auto"/>
          <w:szCs w:val="28"/>
        </w:rPr>
        <w:t xml:space="preserve"> року, </w:t>
      </w:r>
      <w:r w:rsidR="004A502D" w:rsidRPr="00D03FEB">
        <w:rPr>
          <w:color w:val="auto"/>
          <w:szCs w:val="28"/>
        </w:rPr>
        <w:t xml:space="preserve">літній </w:t>
      </w:r>
      <w:r w:rsidRPr="00D03FEB">
        <w:rPr>
          <w:color w:val="auto"/>
          <w:szCs w:val="28"/>
        </w:rPr>
        <w:t xml:space="preserve">період (під час якого освітня робота здійснюється відповідно до </w:t>
      </w:r>
      <w:r w:rsidR="004A502D" w:rsidRPr="00D03FEB">
        <w:rPr>
          <w:color w:val="auto"/>
          <w:szCs w:val="28"/>
        </w:rPr>
        <w:t xml:space="preserve">Закону України «Про дошкільну освіту» (із змінами), положенням «Про заклад дошкільної освіти» </w:t>
      </w:r>
      <w:r w:rsidRPr="00D03FEB">
        <w:rPr>
          <w:color w:val="auto"/>
          <w:szCs w:val="28"/>
        </w:rPr>
        <w:t xml:space="preserve">з 1 червня </w:t>
      </w:r>
      <w:r w:rsidR="00AA1AE5" w:rsidRPr="00D03FEB">
        <w:rPr>
          <w:color w:val="auto"/>
          <w:szCs w:val="28"/>
        </w:rPr>
        <w:t>202</w:t>
      </w:r>
      <w:r w:rsidR="00FB53E6" w:rsidRPr="00D03FEB">
        <w:rPr>
          <w:color w:val="auto"/>
          <w:szCs w:val="28"/>
        </w:rPr>
        <w:t>4</w:t>
      </w:r>
      <w:r w:rsidR="00AA1AE5" w:rsidRPr="00D03FEB">
        <w:rPr>
          <w:color w:val="auto"/>
          <w:szCs w:val="28"/>
        </w:rPr>
        <w:t xml:space="preserve"> року </w:t>
      </w:r>
      <w:r w:rsidRPr="00D03FEB">
        <w:rPr>
          <w:color w:val="auto"/>
          <w:szCs w:val="28"/>
        </w:rPr>
        <w:t>по 31 серпня 202</w:t>
      </w:r>
      <w:r w:rsidR="00FB53E6" w:rsidRPr="00D03FEB">
        <w:rPr>
          <w:color w:val="auto"/>
          <w:szCs w:val="28"/>
        </w:rPr>
        <w:t>4</w:t>
      </w:r>
      <w:r w:rsidR="004A502D" w:rsidRPr="00D03FEB">
        <w:rPr>
          <w:color w:val="auto"/>
          <w:szCs w:val="28"/>
        </w:rPr>
        <w:t xml:space="preserve"> </w:t>
      </w:r>
      <w:r w:rsidRPr="00D03FEB">
        <w:rPr>
          <w:color w:val="auto"/>
          <w:szCs w:val="28"/>
        </w:rPr>
        <w:t>року.</w:t>
      </w:r>
    </w:p>
    <w:p w:rsidR="00B7470C" w:rsidRPr="00D03FEB" w:rsidRDefault="00A375E0" w:rsidP="00090E64">
      <w:pPr>
        <w:pStyle w:val="21"/>
        <w:spacing w:line="360" w:lineRule="auto"/>
        <w:ind w:firstLine="709"/>
        <w:rPr>
          <w:color w:val="auto"/>
          <w:szCs w:val="28"/>
        </w:rPr>
      </w:pPr>
      <w:r w:rsidRPr="00D03FEB">
        <w:rPr>
          <w:color w:val="auto"/>
          <w:szCs w:val="28"/>
        </w:rPr>
        <w:t xml:space="preserve">Упродовж навчального року для дошкільників </w:t>
      </w:r>
      <w:r w:rsidR="004A502D" w:rsidRPr="00D03FEB">
        <w:rPr>
          <w:color w:val="auto"/>
          <w:szCs w:val="28"/>
        </w:rPr>
        <w:t>передбачені</w:t>
      </w:r>
      <w:r w:rsidRPr="00D03FEB">
        <w:rPr>
          <w:color w:val="auto"/>
          <w:szCs w:val="28"/>
        </w:rPr>
        <w:t xml:space="preserve"> канікули</w:t>
      </w:r>
      <w:r w:rsidRPr="00D03FEB">
        <w:rPr>
          <w:color w:val="auto"/>
          <w:szCs w:val="28"/>
          <w:u w:val="single"/>
        </w:rPr>
        <w:t>,</w:t>
      </w:r>
      <w:r w:rsidRPr="00D03FEB">
        <w:rPr>
          <w:color w:val="auto"/>
          <w:szCs w:val="28"/>
        </w:rPr>
        <w:t xml:space="preserve"> під час яких заняття з вихованцями не проводяться, крім фізкультурно-оздоровчої та художньо-продуктивної діяльно</w:t>
      </w:r>
      <w:r w:rsidR="00B7470C" w:rsidRPr="00D03FEB">
        <w:rPr>
          <w:color w:val="auto"/>
          <w:szCs w:val="28"/>
        </w:rPr>
        <w:t>сті.</w:t>
      </w:r>
    </w:p>
    <w:p w:rsidR="00B7470C" w:rsidRPr="00D03FEB" w:rsidRDefault="00A375E0" w:rsidP="00090E64">
      <w:pPr>
        <w:pStyle w:val="21"/>
        <w:spacing w:line="360" w:lineRule="auto"/>
        <w:ind w:firstLine="709"/>
        <w:rPr>
          <w:color w:val="auto"/>
          <w:szCs w:val="28"/>
        </w:rPr>
      </w:pPr>
      <w:r w:rsidRPr="00D03FEB">
        <w:rPr>
          <w:color w:val="auto"/>
          <w:szCs w:val="28"/>
          <w:u w:val="single"/>
        </w:rPr>
        <w:t>Орієнтовні терміни проведення канікул:</w:t>
      </w:r>
      <w:r w:rsidRPr="00D03FEB">
        <w:rPr>
          <w:color w:val="auto"/>
          <w:szCs w:val="28"/>
        </w:rPr>
        <w:t xml:space="preserve"> осінні – з 2</w:t>
      </w:r>
      <w:r w:rsidR="00FB53E6" w:rsidRPr="00D03FEB">
        <w:rPr>
          <w:color w:val="auto"/>
          <w:szCs w:val="28"/>
        </w:rPr>
        <w:t>3</w:t>
      </w:r>
      <w:r w:rsidRPr="00D03FEB">
        <w:rPr>
          <w:color w:val="auto"/>
          <w:szCs w:val="28"/>
        </w:rPr>
        <w:t xml:space="preserve"> жовтня </w:t>
      </w:r>
      <w:r w:rsidR="00B7470C" w:rsidRPr="00D03FEB">
        <w:rPr>
          <w:color w:val="auto"/>
          <w:szCs w:val="28"/>
        </w:rPr>
        <w:t>п</w:t>
      </w:r>
      <w:r w:rsidRPr="00D03FEB">
        <w:rPr>
          <w:color w:val="auto"/>
          <w:szCs w:val="28"/>
        </w:rPr>
        <w:t xml:space="preserve">о </w:t>
      </w:r>
      <w:r w:rsidR="00FB53E6" w:rsidRPr="00D03FEB">
        <w:rPr>
          <w:color w:val="auto"/>
          <w:szCs w:val="28"/>
        </w:rPr>
        <w:t xml:space="preserve">27 </w:t>
      </w:r>
      <w:r w:rsidRPr="00D03FEB">
        <w:rPr>
          <w:color w:val="auto"/>
          <w:szCs w:val="28"/>
        </w:rPr>
        <w:t>жовтня 202</w:t>
      </w:r>
      <w:r w:rsidR="00FB53E6" w:rsidRPr="00D03FEB">
        <w:rPr>
          <w:color w:val="auto"/>
          <w:szCs w:val="28"/>
        </w:rPr>
        <w:t>3</w:t>
      </w:r>
      <w:r w:rsidRPr="00D03FEB">
        <w:rPr>
          <w:color w:val="auto"/>
          <w:szCs w:val="28"/>
        </w:rPr>
        <w:t xml:space="preserve"> року (5 днів), зимові – з 2</w:t>
      </w:r>
      <w:r w:rsidR="00FB53E6" w:rsidRPr="00D03FEB">
        <w:rPr>
          <w:color w:val="auto"/>
          <w:szCs w:val="28"/>
        </w:rPr>
        <w:t>5</w:t>
      </w:r>
      <w:r w:rsidR="00B7470C" w:rsidRPr="00D03FEB">
        <w:rPr>
          <w:color w:val="auto"/>
          <w:szCs w:val="28"/>
        </w:rPr>
        <w:t xml:space="preserve"> груд</w:t>
      </w:r>
      <w:r w:rsidRPr="00D03FEB">
        <w:rPr>
          <w:color w:val="auto"/>
          <w:szCs w:val="28"/>
        </w:rPr>
        <w:t xml:space="preserve">ня </w:t>
      </w:r>
      <w:r w:rsidR="00B7470C" w:rsidRPr="00D03FEB">
        <w:rPr>
          <w:color w:val="auto"/>
          <w:szCs w:val="28"/>
        </w:rPr>
        <w:t>202</w:t>
      </w:r>
      <w:r w:rsidR="00FB53E6" w:rsidRPr="00D03FEB">
        <w:rPr>
          <w:color w:val="auto"/>
          <w:szCs w:val="28"/>
        </w:rPr>
        <w:t>3</w:t>
      </w:r>
      <w:r w:rsidR="00B7470C" w:rsidRPr="00D03FEB">
        <w:rPr>
          <w:color w:val="auto"/>
          <w:szCs w:val="28"/>
        </w:rPr>
        <w:t xml:space="preserve"> п</w:t>
      </w:r>
      <w:r w:rsidRPr="00D03FEB">
        <w:rPr>
          <w:color w:val="auto"/>
          <w:szCs w:val="28"/>
        </w:rPr>
        <w:t xml:space="preserve">о </w:t>
      </w:r>
      <w:r w:rsidR="00B7470C" w:rsidRPr="00D03FEB">
        <w:rPr>
          <w:color w:val="auto"/>
          <w:szCs w:val="28"/>
        </w:rPr>
        <w:t>0</w:t>
      </w:r>
      <w:r w:rsidR="00FB53E6" w:rsidRPr="00D03FEB">
        <w:rPr>
          <w:color w:val="auto"/>
          <w:szCs w:val="28"/>
        </w:rPr>
        <w:t>5</w:t>
      </w:r>
      <w:r w:rsidRPr="00D03FEB">
        <w:rPr>
          <w:color w:val="auto"/>
          <w:szCs w:val="28"/>
        </w:rPr>
        <w:t xml:space="preserve"> січня 202</w:t>
      </w:r>
      <w:r w:rsidR="00FB53E6" w:rsidRPr="00D03FEB">
        <w:rPr>
          <w:color w:val="auto"/>
          <w:szCs w:val="28"/>
        </w:rPr>
        <w:t>4</w:t>
      </w:r>
      <w:r w:rsidRPr="00D03FEB">
        <w:rPr>
          <w:color w:val="auto"/>
          <w:szCs w:val="28"/>
        </w:rPr>
        <w:t xml:space="preserve"> року (10 днів), весняні – з </w:t>
      </w:r>
      <w:r w:rsidR="00FB53E6" w:rsidRPr="00D03FEB">
        <w:rPr>
          <w:color w:val="auto"/>
          <w:szCs w:val="28"/>
        </w:rPr>
        <w:t>18</w:t>
      </w:r>
      <w:r w:rsidRPr="00D03FEB">
        <w:rPr>
          <w:color w:val="auto"/>
          <w:szCs w:val="28"/>
        </w:rPr>
        <w:t xml:space="preserve"> </w:t>
      </w:r>
      <w:r w:rsidR="00B7470C" w:rsidRPr="00D03FEB">
        <w:rPr>
          <w:color w:val="auto"/>
          <w:szCs w:val="28"/>
        </w:rPr>
        <w:t>берез</w:t>
      </w:r>
      <w:r w:rsidRPr="00D03FEB">
        <w:rPr>
          <w:color w:val="auto"/>
          <w:szCs w:val="28"/>
        </w:rPr>
        <w:t xml:space="preserve">ня </w:t>
      </w:r>
      <w:r w:rsidR="00AA1AE5" w:rsidRPr="00D03FEB">
        <w:rPr>
          <w:color w:val="auto"/>
          <w:szCs w:val="28"/>
        </w:rPr>
        <w:t>202</w:t>
      </w:r>
      <w:r w:rsidR="00FB53E6" w:rsidRPr="00D03FEB">
        <w:rPr>
          <w:color w:val="auto"/>
          <w:szCs w:val="28"/>
        </w:rPr>
        <w:t>4</w:t>
      </w:r>
      <w:r w:rsidR="00AA1AE5" w:rsidRPr="00D03FEB">
        <w:rPr>
          <w:color w:val="auto"/>
          <w:szCs w:val="28"/>
        </w:rPr>
        <w:t xml:space="preserve"> року </w:t>
      </w:r>
      <w:r w:rsidR="00B7470C" w:rsidRPr="00D03FEB">
        <w:rPr>
          <w:color w:val="auto"/>
          <w:szCs w:val="28"/>
        </w:rPr>
        <w:t>п</w:t>
      </w:r>
      <w:r w:rsidRPr="00D03FEB">
        <w:rPr>
          <w:color w:val="auto"/>
          <w:szCs w:val="28"/>
        </w:rPr>
        <w:t xml:space="preserve">о </w:t>
      </w:r>
      <w:r w:rsidR="00FB53E6" w:rsidRPr="00D03FEB">
        <w:rPr>
          <w:color w:val="auto"/>
          <w:szCs w:val="28"/>
        </w:rPr>
        <w:t xml:space="preserve">29 </w:t>
      </w:r>
      <w:r w:rsidR="00B7470C" w:rsidRPr="00D03FEB">
        <w:rPr>
          <w:color w:val="auto"/>
          <w:szCs w:val="28"/>
        </w:rPr>
        <w:t>берез</w:t>
      </w:r>
      <w:r w:rsidRPr="00D03FEB">
        <w:rPr>
          <w:color w:val="auto"/>
          <w:szCs w:val="28"/>
        </w:rPr>
        <w:t>ня 202</w:t>
      </w:r>
      <w:r w:rsidR="00FB53E6" w:rsidRPr="00D03FEB">
        <w:rPr>
          <w:color w:val="auto"/>
          <w:szCs w:val="28"/>
        </w:rPr>
        <w:t>4</w:t>
      </w:r>
      <w:r w:rsidR="00B7470C" w:rsidRPr="00D03FEB">
        <w:rPr>
          <w:color w:val="auto"/>
          <w:szCs w:val="28"/>
        </w:rPr>
        <w:t xml:space="preserve"> року</w:t>
      </w:r>
      <w:r w:rsidRPr="00D03FEB">
        <w:rPr>
          <w:color w:val="auto"/>
          <w:szCs w:val="28"/>
        </w:rPr>
        <w:t xml:space="preserve"> (10 днів).</w:t>
      </w:r>
      <w:r w:rsidR="00B7470C" w:rsidRPr="00D03FEB">
        <w:rPr>
          <w:color w:val="auto"/>
          <w:szCs w:val="28"/>
        </w:rPr>
        <w:t xml:space="preserve"> літні – з 1 червня </w:t>
      </w:r>
      <w:r w:rsidR="00AA1AE5" w:rsidRPr="00D03FEB">
        <w:rPr>
          <w:color w:val="auto"/>
          <w:szCs w:val="28"/>
        </w:rPr>
        <w:t>202</w:t>
      </w:r>
      <w:r w:rsidR="00FB53E6" w:rsidRPr="00D03FEB">
        <w:rPr>
          <w:color w:val="auto"/>
          <w:szCs w:val="28"/>
        </w:rPr>
        <w:t>4</w:t>
      </w:r>
      <w:r w:rsidR="00AA1AE5" w:rsidRPr="00D03FEB">
        <w:rPr>
          <w:color w:val="auto"/>
          <w:szCs w:val="28"/>
        </w:rPr>
        <w:t xml:space="preserve"> року </w:t>
      </w:r>
      <w:r w:rsidR="00B7470C" w:rsidRPr="00D03FEB">
        <w:rPr>
          <w:color w:val="auto"/>
          <w:szCs w:val="28"/>
        </w:rPr>
        <w:t>по 31 серпня 202</w:t>
      </w:r>
      <w:r w:rsidR="00FB53E6" w:rsidRPr="00D03FEB">
        <w:rPr>
          <w:color w:val="auto"/>
          <w:szCs w:val="28"/>
        </w:rPr>
        <w:t>4</w:t>
      </w:r>
      <w:r w:rsidR="00B7470C" w:rsidRPr="00D03FEB">
        <w:rPr>
          <w:color w:val="auto"/>
          <w:szCs w:val="28"/>
        </w:rPr>
        <w:t xml:space="preserve"> року (90 днів).</w:t>
      </w:r>
    </w:p>
    <w:p w:rsidR="00A375E0" w:rsidRPr="00D03FEB" w:rsidRDefault="00A375E0" w:rsidP="00090E64">
      <w:pPr>
        <w:pStyle w:val="21"/>
        <w:spacing w:line="360" w:lineRule="auto"/>
        <w:ind w:firstLine="709"/>
        <w:rPr>
          <w:b/>
          <w:color w:val="auto"/>
          <w:szCs w:val="28"/>
        </w:rPr>
      </w:pPr>
      <w:r w:rsidRPr="00D03FEB">
        <w:rPr>
          <w:color w:val="auto"/>
          <w:szCs w:val="28"/>
        </w:rPr>
        <w:t xml:space="preserve">Організоване навчання у формі занять проводиться, починаючи з 3-го року життя. </w:t>
      </w:r>
      <w:r w:rsidRPr="00D03FEB">
        <w:rPr>
          <w:color w:val="auto"/>
          <w:szCs w:val="28"/>
          <w:u w:val="single"/>
        </w:rPr>
        <w:t>Тривалість занять</w:t>
      </w:r>
      <w:r w:rsidRPr="00D03FEB">
        <w:rPr>
          <w:color w:val="auto"/>
          <w:szCs w:val="28"/>
        </w:rPr>
        <w:t xml:space="preserve"> становить:</w:t>
      </w:r>
    </w:p>
    <w:p w:rsidR="00A375E0" w:rsidRPr="00D03FEB" w:rsidRDefault="006F21DA" w:rsidP="00090E64">
      <w:pPr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у груп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 xml:space="preserve">3-го року життя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– не більше 10 хвилин;</w:t>
      </w:r>
    </w:p>
    <w:p w:rsidR="00A375E0" w:rsidRPr="00D03FEB" w:rsidRDefault="006F21DA" w:rsidP="00090E64">
      <w:pPr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у груп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 xml:space="preserve">4-го року життя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– не більше 15 хвилин;</w:t>
      </w:r>
    </w:p>
    <w:p w:rsidR="00A375E0" w:rsidRPr="00D03FEB" w:rsidRDefault="006F21DA" w:rsidP="00090E64">
      <w:pPr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у груп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 xml:space="preserve">5-го року життя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– 20 хвилин;</w:t>
      </w:r>
    </w:p>
    <w:p w:rsidR="00A375E0" w:rsidRPr="00D03FEB" w:rsidRDefault="006F21DA" w:rsidP="00090E64">
      <w:pPr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у груп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>ах 6-го року життя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– 25 хвилин.</w:t>
      </w:r>
    </w:p>
    <w:p w:rsidR="00A375E0" w:rsidRPr="00D03FEB" w:rsidRDefault="00A375E0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:rsidR="006F21DA" w:rsidRPr="00D03FEB" w:rsidRDefault="00A375E0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Тривалість перерв між заняттями становить не менш 10 хвилин. Тривалість проведення гурткової роботи – 15</w:t>
      </w: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25 хвилин залежно від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вік</w:t>
      </w:r>
      <w:r w:rsidR="00B7470C" w:rsidRPr="00D03FEB">
        <w:rPr>
          <w:rFonts w:ascii="Times New Roman" w:eastAsia="Times New Roman" w:hAnsi="Times New Roman" w:cs="Times New Roman"/>
          <w:sz w:val="28"/>
          <w:szCs w:val="28"/>
        </w:rPr>
        <w:t>ової категорії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дітей.</w:t>
      </w:r>
    </w:p>
    <w:p w:rsidR="00A375E0" w:rsidRPr="00D03FEB" w:rsidRDefault="00A375E0" w:rsidP="00090E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Режим роботи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1DA" w:rsidRPr="00D03FEB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закладу «Дошкільний навчальний заклад № 24 Вінницької міської ради»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21DA" w:rsidRPr="00D03FEB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 повного  дня: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- група № 1 «Сонечки», 3-го року життя – 12 годин, 5 днів на тиждень;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- група № 2 «Барбарики», 3-4-го року життя, спеціального призначення для дітей з порушеннями опорно-рухового апарату та ДЦП – 12 годин, 5 днів на тиждень;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- група № 3 «Смішарики», 3-го року життя – 12 годин, 5 днів на тиждень;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група № 4 «Дзвіночки», 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-го року життя – </w:t>
      </w:r>
      <w:r w:rsidR="00FB53E6" w:rsidRPr="00D03FEB">
        <w:rPr>
          <w:rFonts w:ascii="Times New Roman" w:eastAsia="Times New Roman" w:hAnsi="Times New Roman" w:cs="Times New Roman"/>
          <w:sz w:val="28"/>
          <w:szCs w:val="28"/>
        </w:rPr>
        <w:t>12 годин, 5 днів на тиждень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група № 5 «Зірочки», 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 – 12 годин, 5 днів на тиждень;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група № 6 «Фіксики», 6-7-го року життя, спеціального призначення для дітей з порушеннями опорно-рухового апарату та ДЦП – </w:t>
      </w:r>
      <w:r w:rsidR="00FB53E6" w:rsidRPr="00D03FEB">
        <w:rPr>
          <w:rFonts w:ascii="Times New Roman" w:eastAsia="Times New Roman" w:hAnsi="Times New Roman" w:cs="Times New Roman"/>
          <w:sz w:val="28"/>
          <w:szCs w:val="28"/>
        </w:rPr>
        <w:t>12 годин, 5 днів на тиждень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група № 7 «Метелики», 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 – 12 годин, 5 днів на тиждень;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група № 8 «Чомусики», 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 – 12 годин, 5 днів на тиждень;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група № 9 «Бджілки», 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 – 12 годин, 5 днів на тиждень;</w:t>
      </w:r>
    </w:p>
    <w:p w:rsidR="006F21DA" w:rsidRPr="00D03FEB" w:rsidRDefault="006F21DA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група № 10 «Мрійники», 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-го року життя – 12 годин, 5 днів на тиждень.</w:t>
      </w:r>
    </w:p>
    <w:p w:rsidR="00A375E0" w:rsidRPr="00D03FEB" w:rsidRDefault="00A375E0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E0" w:rsidRPr="00D03FEB" w:rsidRDefault="006F21DA" w:rsidP="00090E64">
      <w:pPr>
        <w:tabs>
          <w:tab w:val="left" w:pos="709"/>
        </w:tabs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ab/>
        <w:t xml:space="preserve">З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метою досягнення очікуваних результатів навчання (набуття компетентностей) у 202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F4504" w:rsidRPr="00D03F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заняття (за типами):</w:t>
      </w:r>
    </w:p>
    <w:p w:rsidR="00A375E0" w:rsidRPr="00D03FEB" w:rsidRDefault="00A375E0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E0" w:rsidRPr="00D03FEB" w:rsidRDefault="006F21DA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фронтальні, колективні (з усіма дітьми групи);</w:t>
      </w:r>
    </w:p>
    <w:p w:rsidR="00A375E0" w:rsidRPr="00D03FEB" w:rsidRDefault="006F21DA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групові (10-12 дітей);</w:t>
      </w:r>
    </w:p>
    <w:p w:rsidR="00A375E0" w:rsidRPr="00D03FEB" w:rsidRDefault="006F21DA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індивідуально-групові (4-6 дітей);</w:t>
      </w:r>
    </w:p>
    <w:p w:rsidR="00CF37AC" w:rsidRPr="00D03FEB" w:rsidRDefault="006F21DA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індивідуальні (1-4 дитини).</w:t>
      </w:r>
      <w:bookmarkStart w:id="8" w:name="page20"/>
      <w:bookmarkEnd w:id="8"/>
    </w:p>
    <w:p w:rsidR="00A375E0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За дидактичними цілями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у всіх вікових групах організовуються такі види занять:</w:t>
      </w:r>
    </w:p>
    <w:p w:rsidR="00A375E0" w:rsidRPr="00D03FEB" w:rsidRDefault="00CF37AC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заняття із засвоєння дітьми нових знань;</w:t>
      </w:r>
    </w:p>
    <w:p w:rsidR="00A375E0" w:rsidRPr="00D03FEB" w:rsidRDefault="00CF37AC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заняття із закріплення і систематизації досвіду дітей;</w:t>
      </w:r>
    </w:p>
    <w:p w:rsidR="00CF37AC" w:rsidRPr="00D03FEB" w:rsidRDefault="00CF37AC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контрольні заняття.</w:t>
      </w:r>
    </w:p>
    <w:p w:rsidR="00CF37AC" w:rsidRPr="00D03FEB" w:rsidRDefault="00CF37AC" w:rsidP="00090E64">
      <w:pPr>
        <w:spacing w:line="36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:rsidR="00A375E0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За специфікою поєднання змісту та форм роботи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в межах заняття проводяться такі заняття:</w:t>
      </w:r>
    </w:p>
    <w:p w:rsidR="00A375E0" w:rsidRPr="00D03FEB" w:rsidRDefault="00CF37AC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інтегровані;</w:t>
      </w:r>
    </w:p>
    <w:p w:rsidR="00CF37AC" w:rsidRPr="00D03FEB" w:rsidRDefault="00CF37AC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комплексні.</w:t>
      </w:r>
    </w:p>
    <w:p w:rsidR="00CF37AC" w:rsidRPr="00D03FEB" w:rsidRDefault="00CF37AC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AC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CF37AC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Освітня діяльність у групах планується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як у I-й, так і у II-й половині дня відповідно </w:t>
      </w:r>
      <w:r w:rsidR="00B91FD8" w:rsidRPr="00D03FEB">
        <w:rPr>
          <w:rFonts w:ascii="Times New Roman" w:eastAsia="Times New Roman" w:hAnsi="Times New Roman" w:cs="Times New Roman"/>
          <w:sz w:val="28"/>
          <w:szCs w:val="28"/>
        </w:rPr>
        <w:t>до орієнтовного розподілу часу на організовану життєдіяльність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FD8" w:rsidRPr="00D03FEB">
        <w:rPr>
          <w:rFonts w:ascii="Times New Roman" w:eastAsia="Times New Roman" w:hAnsi="Times New Roman" w:cs="Times New Roman"/>
          <w:sz w:val="28"/>
          <w:szCs w:val="28"/>
        </w:rPr>
        <w:t>упродовж тиж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1FD8" w:rsidRPr="00D03F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. У другій половині дня можуть плануватися заняття з художньо-продуктивної діяльності та фізичного розвитку. Весь освітній процес організовується диференційовано з урахуванням віку </w:t>
      </w:r>
      <w:r w:rsidR="00B91FD8" w:rsidRPr="00D03FE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індивідуальних особливостей дітей.</w:t>
      </w:r>
    </w:p>
    <w:p w:rsidR="000004DF" w:rsidRPr="00D03FEB" w:rsidRDefault="00CF37AC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ланування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освітнього процесу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 ЗДО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здійснюється за режим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ом дня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та блочно-тематичним принципом, що забезпечує змістовну</w:t>
      </w:r>
      <w:r w:rsidR="00A375E0" w:rsidRPr="00D03F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цілісність, системність, послідовність, ускладнення та повторення програмного матеріалу.</w:t>
      </w:r>
    </w:p>
    <w:p w:rsidR="000004DF" w:rsidRPr="00D03FEB" w:rsidRDefault="000004DF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Вихователі планують роботу з дітьми використовуючи такі види планування: перспективне та календарне. Кожна група планує роботу з дітьми враховуючи їх вікові особливості та завдання програми. Перспективний план роботи розроблений на місяць та коригується за потреби. </w:t>
      </w:r>
    </w:p>
    <w:p w:rsidR="00245FCE" w:rsidRPr="00D03FEB" w:rsidRDefault="000004DF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Крім цього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щомісяця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плануються: комплекси вправ ранкової гімнастики та гімнастики після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денного сну; взаємодія з родинами на місяць; формування культурно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гігієнічних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навичок, загартувальні заходи.</w:t>
      </w:r>
    </w:p>
    <w:p w:rsidR="00245FCE" w:rsidRPr="00D03FEB" w:rsidRDefault="000004DF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Календарні плани освітньої роботи складаються вихователями щоденно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на наступний день за режимними 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>процесами І та ІІ половини дня.</w:t>
      </w:r>
    </w:p>
    <w:p w:rsidR="00245FCE" w:rsidRPr="00D03FEB" w:rsidRDefault="000004DF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>Керівник музичний планує роботу за перспективно-календарним планом,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в якому містяться дата, вид заняття, види музичної діяльності на занятті, етапи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вивчення музичного репертуару. Плани складаються музичним керівником на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тиждень.</w:t>
      </w:r>
    </w:p>
    <w:p w:rsidR="00245FCE" w:rsidRPr="00D03FEB" w:rsidRDefault="000004DF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Інструктор з фізкультури планує роботу за перспективно-календарним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планом.</w:t>
      </w:r>
    </w:p>
    <w:p w:rsidR="000004DF" w:rsidRPr="00D03FEB" w:rsidRDefault="000004DF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Психологічна служба закладу є складовою частиною державної системи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охорони фізичного і психічного здоров’я молодих громадян України.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Практичний психолог працює за попередньо складеним річним планом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роботи, який включає в себе такі змістові напрями: діагностичний,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психопрофілактичний, корекційний, просвітницький, що охоплюють усіх</w:t>
      </w:r>
      <w:r w:rsidR="00245FC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учасників освітнього процесу. З дітьми з особливими освітніми потребами</w:t>
      </w:r>
      <w:r w:rsidR="00665399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робота здійснюється за індивідуальним освітнім планом психологічного</w:t>
      </w:r>
      <w:r w:rsidR="00665399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супроводу, складеним відповідно до рекомендацій ІРЦ.</w:t>
      </w:r>
    </w:p>
    <w:p w:rsidR="00BB1288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Блочно-тематичне планування освітнього процесу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є одним із </w:t>
      </w:r>
      <w:r w:rsidR="00BB1288" w:rsidRPr="00D03FEB">
        <w:rPr>
          <w:rFonts w:ascii="Times New Roman" w:eastAsia="Times New Roman" w:hAnsi="Times New Roman" w:cs="Times New Roman"/>
          <w:sz w:val="28"/>
          <w:szCs w:val="28"/>
        </w:rPr>
        <w:t xml:space="preserve">найбільш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</w:t>
      </w:r>
      <w:r w:rsidR="00BB1288" w:rsidRPr="00D03FEB">
        <w:rPr>
          <w:rFonts w:ascii="Times New Roman" w:eastAsia="Times New Roman" w:hAnsi="Times New Roman" w:cs="Times New Roman"/>
          <w:sz w:val="28"/>
          <w:szCs w:val="28"/>
        </w:rPr>
        <w:t>упродовж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одного-двох тижнів. Інтеграція – це шлях і спосіб формування у дітей цілісної картини світу.</w:t>
      </w:r>
    </w:p>
    <w:p w:rsidR="00BB1288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Тип заняття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обирає та уточнює педагог (вихователь,</w:t>
      </w:r>
      <w:r w:rsidR="00BB1288" w:rsidRPr="00D03FEB">
        <w:rPr>
          <w:rFonts w:ascii="Times New Roman" w:eastAsia="Times New Roman" w:hAnsi="Times New Roman" w:cs="Times New Roman"/>
          <w:sz w:val="28"/>
          <w:szCs w:val="28"/>
        </w:rPr>
        <w:t xml:space="preserve"> асистент вихователя,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музичний керівник, інструктор</w:t>
      </w:r>
      <w:r w:rsidR="00BB1288" w:rsidRPr="00D03FEB">
        <w:rPr>
          <w:rFonts w:ascii="Times New Roman" w:eastAsia="Times New Roman" w:hAnsi="Times New Roman" w:cs="Times New Roman"/>
          <w:sz w:val="28"/>
          <w:szCs w:val="28"/>
        </w:rPr>
        <w:t xml:space="preserve"> з фізкультури, вчитель-логопед, практичний психолог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BB1288" w:rsidRPr="00D03FEB" w:rsidRDefault="00BB1288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Види активності р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івномірно розподіляються за основними видами діяльності протягом дня в залежності від бажань та інтересу дітей. Окрім занять, проводяться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інші форми спеціально організованої освітньої діяльності:</w:t>
      </w:r>
    </w:p>
    <w:p w:rsidR="00BB1288" w:rsidRPr="00D03FEB" w:rsidRDefault="00BB1288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ігри (дидактичні, сюжетно-рольові, рухливі, театралізовані, ігри з піском та водою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тощо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75E0" w:rsidRPr="00D03FEB" w:rsidRDefault="00BB1288" w:rsidP="0009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спостереження;</w:t>
      </w:r>
    </w:p>
    <w:p w:rsidR="00A375E0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пошуково-дослідницька діяльність;</w:t>
      </w:r>
    </w:p>
    <w:p w:rsidR="00A375E0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екскурсії;</w:t>
      </w:r>
    </w:p>
    <w:p w:rsidR="00A375E0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театралізована діяльність;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трудова діяльність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  <w:bookmarkStart w:id="9" w:name="page21"/>
      <w:bookmarkEnd w:id="9"/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288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Крім спеціально організованої освітньої діяльності, передбачається </w:t>
      </w: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самостійна діяльність дітей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: ігрова, художня, фізична.</w:t>
      </w:r>
    </w:p>
    <w:p w:rsidR="00BB1288" w:rsidRPr="00D03FEB" w:rsidRDefault="00BB1288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педагоги здійснюють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індивідуальну роботу з дітьми.</w:t>
      </w:r>
    </w:p>
    <w:p w:rsidR="00A375E0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Фізичне виховання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дітей передбачає проведення: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ранкової гімнастики;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гімнастики пробудження;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занять фізичною культурою;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рухливих ігор та ігор спортивного характеру;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загартування;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фізкультурних хвилинок під час занять;</w:t>
      </w:r>
    </w:p>
    <w:p w:rsidR="00BB1288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фізкультурних пауз між заняттями;</w:t>
      </w:r>
    </w:p>
    <w:p w:rsidR="00FD388A" w:rsidRPr="00D03FEB" w:rsidRDefault="00BB1288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фізкультурних комплексів під час денної прогулянки (пішохідний перехід);</w:t>
      </w:r>
    </w:p>
    <w:p w:rsidR="00FD388A" w:rsidRPr="00D03FEB" w:rsidRDefault="00FD388A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оздоровчих заходів.</w:t>
      </w:r>
    </w:p>
    <w:p w:rsidR="00FD388A" w:rsidRPr="00D03FEB" w:rsidRDefault="00FD388A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466" w:rsidRPr="00D03FEB" w:rsidRDefault="00A375E0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Організоване навчання у формі фізкультурних занять проводиться з раннього віку.</w:t>
      </w:r>
    </w:p>
    <w:p w:rsidR="00F40813" w:rsidRPr="00D03FEB" w:rsidRDefault="00FD388A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інклюзивн</w:t>
      </w: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ій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груп</w:t>
      </w: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і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команда психолого-педагогічного супроводу дитини з особливими освітніми потребами (далі – Команда супроводу) (до складу команди супроводу включаються батьки) розробляє індивідуальну програму розвитку дитини з особливими освітніми потребами (далі – дитина</w:t>
      </w:r>
      <w:r w:rsidR="00C87466" w:rsidRPr="00D03FE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корекційно-розвиткові заняття. Команда супроводу формує та узгоджує з батьками розклад корекційно-розвиткових занять дитини з ООП. Корекційно-розвиткові заняття згідно з індивідуальною програмою розвитку,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проводяться педагогами ЗДО та (або) із залученням фахівців інклюзивно ресурсного центру чи інших закладів освіти, які мають право здійснювати освітню діяльність у сфері освіти за необхідними напрямами.</w:t>
      </w:r>
    </w:p>
    <w:p w:rsidR="00F40813" w:rsidRPr="00D03FEB" w:rsidRDefault="00C87466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метою реалізації варіативної складової Базового компонента дошкільної освіти у ЗДО проводиться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гурткова робота за інтересами дітей.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Вищезазначені форми організації освітнього процесу ЗДО реалізуються</w:t>
      </w:r>
      <w:r w:rsidR="009C49B2" w:rsidRPr="00D03FEB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амках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плану роботи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КЗ «</w:t>
      </w:r>
      <w:r w:rsidR="00FB53E6" w:rsidRPr="00D03FEB"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№ 24 ВМР»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B53E6" w:rsidRPr="00D03F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DF" w:rsidRPr="00D03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004DF"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40813" w:rsidRPr="00D03FEB">
        <w:rPr>
          <w:rFonts w:ascii="Times New Roman" w:eastAsia="Times New Roman" w:hAnsi="Times New Roman" w:cs="Times New Roman"/>
          <w:sz w:val="28"/>
          <w:szCs w:val="28"/>
        </w:rPr>
        <w:t xml:space="preserve">авчальний рік та режиму роботи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="00F40813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та ЗДО.</w:t>
      </w:r>
      <w:bookmarkStart w:id="10" w:name="page22"/>
      <w:bookmarkEnd w:id="10"/>
    </w:p>
    <w:p w:rsidR="00A375E0" w:rsidRPr="00D03FEB" w:rsidRDefault="00F40813" w:rsidP="00090E64">
      <w:pPr>
        <w:tabs>
          <w:tab w:val="left" w:pos="14"/>
        </w:tabs>
        <w:spacing w:line="360" w:lineRule="auto"/>
        <w:ind w:left="14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закладі організовується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робота по здоров’язбереженню та фізичному розвитку дітей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, під час яко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ї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 xml:space="preserve"> освітній процес організовується в наступних формах: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ранкова гімнастика та гімнастика пробудження;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дозований біг, ходьба по траві, піску, по «доріжці здоров’я», обливання ніг прохолодною водою;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рухливі та спортивні ігри;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процедури прийняття сонячних та повітряних ванн;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екскурсії, цільові прогулянки;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продуктивні види діяльності;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ігри з водою, піском;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конструкторські та творчі ігри;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пошуково-дослідницька діяльність;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організація трудової діяльності;</w:t>
      </w:r>
    </w:p>
    <w:p w:rsidR="00F40813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літературні розваги, конкурси малюнків;</w:t>
      </w:r>
    </w:p>
    <w:p w:rsidR="005E5E59" w:rsidRPr="00D03FEB" w:rsidRDefault="00F40813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змагання, р</w:t>
      </w:r>
      <w:r w:rsidR="005E5E59" w:rsidRPr="00D03FEB">
        <w:rPr>
          <w:rFonts w:ascii="Times New Roman" w:eastAsia="Times New Roman" w:hAnsi="Times New Roman" w:cs="Times New Roman"/>
          <w:sz w:val="28"/>
          <w:szCs w:val="28"/>
        </w:rPr>
        <w:t>ізноманітні конкурси, естафети.</w:t>
      </w:r>
    </w:p>
    <w:p w:rsidR="005E5E59" w:rsidRPr="00D03FEB" w:rsidRDefault="005E5E59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E59" w:rsidRPr="00D03FEB" w:rsidRDefault="00362E14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hAnsi="Times New Roman" w:cs="Times New Roman"/>
          <w:bCs/>
          <w:sz w:val="28"/>
          <w:szCs w:val="28"/>
        </w:rPr>
        <w:t>В</w:t>
      </w:r>
      <w:r w:rsidRPr="00D03FEB">
        <w:rPr>
          <w:rFonts w:ascii="Times New Roman" w:hAnsi="Times New Roman" w:cs="Times New Roman"/>
          <w:sz w:val="28"/>
          <w:szCs w:val="28"/>
        </w:rPr>
        <w:t xml:space="preserve">раховуючи реалії сьогодення, а саме воєнний стан, першочерговим є завдання збереження життя та здоров’я учасників освітнього процесу. З метою </w:t>
      </w:r>
      <w:r w:rsidRPr="00D03FEB">
        <w:rPr>
          <w:rFonts w:ascii="Times New Roman" w:hAnsi="Times New Roman" w:cs="Times New Roman"/>
          <w:sz w:val="28"/>
          <w:szCs w:val="28"/>
        </w:rPr>
        <w:lastRenderedPageBreak/>
        <w:t>забезпечення неперервності реалізації освітніх завдань в умовах воєнного стану запроваджувати дистанційну форму навчання, яка може здійснюватися із застосуванням інформаційно-комунікаційних технологій у зручний для здобувачів освіти спосіб і час. Використовувати синхронне навчання (проведення онлайн-занять) та асинхронне (запис відео занять та мотиваційних відео).</w:t>
      </w:r>
    </w:p>
    <w:p w:rsidR="005E5E59" w:rsidRPr="00D03FEB" w:rsidRDefault="005E5E59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Згідно </w:t>
      </w:r>
      <w:r w:rsidR="00362E14" w:rsidRPr="00D03FEB">
        <w:rPr>
          <w:rFonts w:ascii="Times New Roman" w:hAnsi="Times New Roman" w:cs="Times New Roman"/>
          <w:sz w:val="28"/>
          <w:szCs w:val="28"/>
        </w:rPr>
        <w:t>«Методичн</w:t>
      </w:r>
      <w:r w:rsidRPr="00D03FEB">
        <w:rPr>
          <w:rFonts w:ascii="Times New Roman" w:hAnsi="Times New Roman" w:cs="Times New Roman"/>
          <w:sz w:val="28"/>
          <w:szCs w:val="28"/>
        </w:rPr>
        <w:t>их</w:t>
      </w:r>
      <w:r w:rsidR="00362E14" w:rsidRPr="00D03FEB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 w:rsidRPr="00D03FEB">
        <w:rPr>
          <w:rFonts w:ascii="Times New Roman" w:hAnsi="Times New Roman" w:cs="Times New Roman"/>
          <w:sz w:val="28"/>
          <w:szCs w:val="28"/>
        </w:rPr>
        <w:t>й</w:t>
      </w:r>
      <w:r w:rsidR="00362E14" w:rsidRPr="00D03FEB">
        <w:rPr>
          <w:rFonts w:ascii="Times New Roman" w:hAnsi="Times New Roman" w:cs="Times New Roman"/>
          <w:sz w:val="28"/>
          <w:szCs w:val="28"/>
        </w:rPr>
        <w:t xml:space="preserve"> щодо здійснення освітньої діяльності з питань дошкільної освіти на період дії правового режиму воєнного стану» (від 02.04.2022 року № 1/3845-22) щодо врахування особливостей дітей дошкільного віку під час організації освітнього процесу в дистанційному форматі</w:t>
      </w:r>
      <w:bookmarkStart w:id="11" w:name="_Hlk113545908"/>
      <w:r w:rsidR="00763FA5" w:rsidRPr="00D03FEB">
        <w:rPr>
          <w:rFonts w:ascii="Times New Roman" w:hAnsi="Times New Roman" w:cs="Times New Roman"/>
          <w:sz w:val="28"/>
          <w:szCs w:val="28"/>
        </w:rPr>
        <w:t>, з</w:t>
      </w:r>
      <w:r w:rsidR="00362E14" w:rsidRPr="00D03FEB">
        <w:rPr>
          <w:rFonts w:ascii="Times New Roman" w:hAnsi="Times New Roman" w:cs="Times New Roman"/>
          <w:sz w:val="28"/>
          <w:szCs w:val="28"/>
        </w:rPr>
        <w:t>а</w:t>
      </w:r>
      <w:r w:rsidR="00763FA5" w:rsidRPr="00D03FEB">
        <w:rPr>
          <w:rFonts w:ascii="Times New Roman" w:hAnsi="Times New Roman" w:cs="Times New Roman"/>
          <w:sz w:val="28"/>
          <w:szCs w:val="28"/>
        </w:rPr>
        <w:t>прова</w:t>
      </w:r>
      <w:r w:rsidR="00362E14" w:rsidRPr="00D03FEB">
        <w:rPr>
          <w:rFonts w:ascii="Times New Roman" w:hAnsi="Times New Roman" w:cs="Times New Roman"/>
          <w:sz w:val="28"/>
          <w:szCs w:val="28"/>
        </w:rPr>
        <w:t>дити єдину форм</w:t>
      </w:r>
      <w:r w:rsidR="00763FA5" w:rsidRPr="00D03FEB">
        <w:rPr>
          <w:rFonts w:ascii="Times New Roman" w:hAnsi="Times New Roman" w:cs="Times New Roman"/>
          <w:sz w:val="28"/>
          <w:szCs w:val="28"/>
        </w:rPr>
        <w:t>у планування освітнього процесу в</w:t>
      </w:r>
      <w:r w:rsidR="00362E14" w:rsidRPr="00D03FEB">
        <w:rPr>
          <w:rFonts w:ascii="Times New Roman" w:hAnsi="Times New Roman" w:cs="Times New Roman"/>
          <w:bCs/>
          <w:sz w:val="28"/>
          <w:szCs w:val="28"/>
        </w:rPr>
        <w:t xml:space="preserve"> умовах дистанційної роботи на період дії воєнного стану</w:t>
      </w:r>
      <w:r w:rsidR="00763FA5" w:rsidRPr="00D03FE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62E14" w:rsidRPr="00D03FEB">
        <w:rPr>
          <w:rFonts w:ascii="Times New Roman" w:hAnsi="Times New Roman" w:cs="Times New Roman"/>
          <w:sz w:val="28"/>
          <w:szCs w:val="28"/>
        </w:rPr>
        <w:t xml:space="preserve">перспективне блочно-тематичне </w:t>
      </w:r>
      <w:r w:rsidR="00763FA5" w:rsidRPr="00D03FEB">
        <w:rPr>
          <w:rFonts w:ascii="Times New Roman" w:hAnsi="Times New Roman" w:cs="Times New Roman"/>
          <w:sz w:val="28"/>
          <w:szCs w:val="28"/>
        </w:rPr>
        <w:t xml:space="preserve">планування – сітка на місяць та </w:t>
      </w:r>
      <w:r w:rsidR="00362E14" w:rsidRPr="00D03FEB">
        <w:rPr>
          <w:rFonts w:ascii="Times New Roman" w:hAnsi="Times New Roman" w:cs="Times New Roman"/>
          <w:sz w:val="28"/>
          <w:szCs w:val="28"/>
        </w:rPr>
        <w:t>щотижневе індивідуальне планування дистанційної роботи з дітьми.</w:t>
      </w:r>
      <w:bookmarkEnd w:id="11"/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E14" w:rsidRPr="00D03FEB">
        <w:rPr>
          <w:rFonts w:ascii="Times New Roman" w:hAnsi="Times New Roman" w:cs="Times New Roman"/>
          <w:sz w:val="28"/>
          <w:szCs w:val="28"/>
        </w:rPr>
        <w:t>Розподіляти час на організовану життєдіяльність таким чином, щоб враховувати вимоги рекомендацій і забезпечити виконання вимог різних розділів програми.</w:t>
      </w:r>
    </w:p>
    <w:p w:rsidR="00EC2184" w:rsidRPr="00D03FEB" w:rsidRDefault="00F40813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ки різнобічного розвитку дітей,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</w:rPr>
        <w:t>організовано роботу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bookmarkStart w:id="12" w:name="page23"/>
      <w:bookmarkEnd w:id="12"/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A375E0"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психолого-педагогічної допомоги батькам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або особам, які їх замінюють.</w:t>
      </w:r>
    </w:p>
    <w:p w:rsidR="00EA64B9" w:rsidRPr="00D03FEB" w:rsidRDefault="00EA64B9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 метою реалізації варіативної складової Базового компонента</w:t>
      </w:r>
      <w:r w:rsidR="005E4F5C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дошкільної освіти дошкільному закладі проводиться гурткова робота за</w:t>
      </w:r>
      <w:r w:rsidR="005E4F5C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інтересами дітей. Її мета: задовольняти потреби й зацікавленості дитини до</w:t>
      </w:r>
    </w:p>
    <w:p w:rsidR="00EC2184" w:rsidRPr="00D03FEB" w:rsidRDefault="00EA64B9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певного виду діяльності, розвивати її природні, загальні та спеціальні</w:t>
      </w:r>
      <w:r w:rsidR="005E4F5C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здібності; активізувати дитячу творчість, св</w:t>
      </w:r>
      <w:r w:rsidR="00EC2184" w:rsidRPr="00D03FEB">
        <w:rPr>
          <w:rFonts w:ascii="Times New Roman" w:eastAsia="Times New Roman" w:hAnsi="Times New Roman" w:cs="Times New Roman"/>
          <w:sz w:val="28"/>
          <w:szCs w:val="28"/>
        </w:rPr>
        <w:t>оєчасно виявляти обдарованість.</w:t>
      </w:r>
    </w:p>
    <w:p w:rsidR="00EA64B9" w:rsidRPr="00D03FEB" w:rsidRDefault="00EC2184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орми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організації освітнього процесу закладу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реалізуються в рамках:</w:t>
      </w:r>
    </w:p>
    <w:p w:rsidR="00EA64B9" w:rsidRPr="00D03FEB" w:rsidRDefault="00EC2184" w:rsidP="00090E64">
      <w:pPr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плану роботи КЗ «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ЗДО № 24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 xml:space="preserve"> ВМР» на 202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 xml:space="preserve"> н.р.;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 xml:space="preserve">орієнтовного розподілу на процеси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організованої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 xml:space="preserve">життєдіяльності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та вільної діяльності в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КЗ «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ЗДО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 xml:space="preserve"> ВМР».</w:t>
      </w:r>
    </w:p>
    <w:p w:rsidR="00EA64B9" w:rsidRPr="00D03FEB" w:rsidRDefault="00EA64B9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>За окремим планом у закладі організовується діяльність в літній період,</w:t>
      </w:r>
      <w:r w:rsidR="00EC2184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під час якого освітній процес проводиться в наступних формах: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ранкова гімнастика та гімнастика пробудження;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заняття з фізкультури на свіжому повітрі;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дозований біг, ходьба по траві, піску, по «доріжці здоров’я», обливання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ніг прохолодною водою;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рухливі ігри та вправи спортивного характеру; вправи на розвиток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просторових орієнтувань;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процедури прийняття сонячних та повітряних ванн;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екскурсії, цільові прогулянки;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продуктивні види діяльності на свіжому повітрі;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ігри з водою, піском;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конструкторсько-будівельні та творчі ігри на свіжому повітрі;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пошуково-дослідницька діяльність на свіжому повітрі;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організація трудової діяльності;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літературні розваги, конкурси малюнків;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змагання, різноманітні конкурси, естафети;</w:t>
      </w:r>
    </w:p>
    <w:p w:rsidR="00EA64B9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4B9" w:rsidRPr="00D03FEB">
        <w:rPr>
          <w:rFonts w:ascii="Times New Roman" w:eastAsia="Times New Roman" w:hAnsi="Times New Roman" w:cs="Times New Roman"/>
          <w:sz w:val="28"/>
          <w:szCs w:val="28"/>
        </w:rPr>
        <w:t>застосування нетрадиційних здоров’яформуючих та</w:t>
      </w:r>
    </w:p>
    <w:p w:rsidR="00EA64B9" w:rsidRPr="00D03FEB" w:rsidRDefault="00EA64B9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здоров’язбережувальних технологій.</w:t>
      </w:r>
    </w:p>
    <w:p w:rsidR="00EC2184" w:rsidRPr="00D03FEB" w:rsidRDefault="00EC2184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4B9" w:rsidRPr="00D03FEB" w:rsidRDefault="00EA64B9" w:rsidP="00090E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Організація психолого-педагогічної допомоги батькам або особам, які їх</w:t>
      </w:r>
      <w:r w:rsidR="00EC2184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замінюють, будується на основі інтеграції діяльності спеціалістів: вихователів,</w:t>
      </w:r>
    </w:p>
    <w:p w:rsidR="00EA64B9" w:rsidRPr="00D03FEB" w:rsidRDefault="00EA64B9" w:rsidP="00090E64">
      <w:pPr>
        <w:spacing w:line="36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практичного психолога, медичного працівника.</w:t>
      </w:r>
    </w:p>
    <w:p w:rsidR="00EC2184" w:rsidRPr="00D03FEB" w:rsidRDefault="00EC2184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C2184" w:rsidRPr="00D03FEB" w:rsidRDefault="00EC2184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C2184" w:rsidRPr="00D03FEB" w:rsidRDefault="00EC2184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C2184" w:rsidRDefault="00EC2184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03FEB" w:rsidRDefault="00D03FEB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03FEB" w:rsidRDefault="00D03FEB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03FEB" w:rsidRPr="00D03FEB" w:rsidRDefault="00D03FEB" w:rsidP="00090E64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E4DB8" w:rsidRPr="00D03FEB" w:rsidRDefault="000E4DB8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Розділ ІV</w:t>
      </w:r>
    </w:p>
    <w:p w:rsidR="00EC2184" w:rsidRPr="00D03FEB" w:rsidRDefault="00EC2184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8B5" w:rsidRDefault="007878B5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="000E4DB8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 та інструменти системи </w:t>
      </w:r>
    </w:p>
    <w:p w:rsidR="000E4DB8" w:rsidRPr="00D03FEB" w:rsidRDefault="000E4DB8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t>внутрішнього забезпечення якості освіти</w:t>
      </w:r>
    </w:p>
    <w:p w:rsidR="00EC2184" w:rsidRPr="00D03FEB" w:rsidRDefault="00EC2184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EE" w:rsidRPr="00D03FEB" w:rsidRDefault="000E4DB8" w:rsidP="00D03F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Внутрішня система забезпечення якості освіти </w:t>
      </w:r>
      <w:r w:rsidR="003D2014" w:rsidRPr="00D03FEB"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юється відповідно до статті 41 Закону України «Про освіту»</w:t>
      </w:r>
      <w:r w:rsidR="003D2014" w:rsidRPr="00D03FE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EA0FEE" w:rsidRPr="00D03FE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0FEE" w:rsidRPr="00D03FEB" w:rsidRDefault="00EA0FEE" w:rsidP="00D03FE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D03FEB">
        <w:rPr>
          <w:rFonts w:ascii="Times New Roman" w:eastAsia="Times New Roman" w:hAnsi="Times New Roman" w:cs="Times New Roman"/>
          <w:sz w:val="28"/>
          <w:szCs w:val="28"/>
        </w:rPr>
        <w:t>оприлюднені критерії, правила та процедури оцінювання освітньої діяльності та управлінських процесів у закладі освіти;</w:t>
      </w:r>
    </w:p>
    <w:p w:rsidR="00EA0FEE" w:rsidRPr="00D03FEB" w:rsidRDefault="00EA0FEE" w:rsidP="00D03FE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E4DB8" w:rsidRPr="00D03FEB">
        <w:rPr>
          <w:rFonts w:ascii="Times New Roman" w:eastAsia="Times New Roman" w:hAnsi="Times New Roman" w:cs="Times New Roman"/>
          <w:sz w:val="28"/>
          <w:szCs w:val="28"/>
        </w:rPr>
        <w:t>роцедури забезпечення якості освіти;</w:t>
      </w:r>
    </w:p>
    <w:p w:rsidR="00EA0FEE" w:rsidRPr="00D03FEB" w:rsidRDefault="00EA0FEE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D03FEB">
        <w:rPr>
          <w:rFonts w:ascii="Times New Roman" w:eastAsia="Times New Roman" w:hAnsi="Times New Roman" w:cs="Times New Roman"/>
          <w:sz w:val="28"/>
          <w:szCs w:val="28"/>
        </w:rPr>
        <w:t>систему та механізми забезпечення академічної доброчесності;</w:t>
      </w:r>
    </w:p>
    <w:p w:rsidR="00EA0FEE" w:rsidRPr="00D03FEB" w:rsidRDefault="00EA0FEE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D03FEB">
        <w:rPr>
          <w:rFonts w:ascii="Times New Roman" w:eastAsia="Times New Roman" w:hAnsi="Times New Roman" w:cs="Times New Roman"/>
          <w:sz w:val="28"/>
          <w:szCs w:val="28"/>
        </w:rPr>
        <w:t>забезпечення наявності необхідних ресурсів для організації освітнього процесу;</w:t>
      </w:r>
    </w:p>
    <w:p w:rsidR="00EA0FEE" w:rsidRPr="00D03FEB" w:rsidRDefault="00EA0FEE" w:rsidP="00D03FE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D03FEB">
        <w:rPr>
          <w:rFonts w:ascii="Times New Roman" w:eastAsia="Times New Roman" w:hAnsi="Times New Roman" w:cs="Times New Roman"/>
          <w:sz w:val="28"/>
          <w:szCs w:val="28"/>
        </w:rPr>
        <w:t>створення в закладі осв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іти інклюзивного освітнього сер</w:t>
      </w:r>
      <w:r w:rsidR="000E4DB8" w:rsidRPr="00D03FEB">
        <w:rPr>
          <w:rFonts w:ascii="Times New Roman" w:eastAsia="Times New Roman" w:hAnsi="Times New Roman" w:cs="Times New Roman"/>
          <w:sz w:val="28"/>
          <w:szCs w:val="28"/>
        </w:rPr>
        <w:t>едовища, універсального дизайну та розумного пристосування;</w:t>
      </w:r>
    </w:p>
    <w:p w:rsidR="00EA0FEE" w:rsidRPr="00D03FEB" w:rsidRDefault="00EA0FEE" w:rsidP="00D03FE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D03FEB">
        <w:rPr>
          <w:rFonts w:ascii="Times New Roman" w:eastAsia="Times New Roman" w:hAnsi="Times New Roman" w:cs="Times New Roman"/>
          <w:sz w:val="28"/>
          <w:szCs w:val="28"/>
        </w:rPr>
        <w:t>інші процедури та заходи, що визначаються спеціальними законами або документами закладу освіти.</w:t>
      </w:r>
    </w:p>
    <w:p w:rsidR="00EA0FEE" w:rsidRPr="00D03FEB" w:rsidRDefault="000E4DB8" w:rsidP="00D03FEB">
      <w:pPr>
        <w:spacing w:line="360" w:lineRule="auto"/>
        <w:ind w:firstLine="7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EA0FEE" w:rsidRPr="00D03FEB" w:rsidRDefault="000E4DB8" w:rsidP="00D03FEB">
      <w:pPr>
        <w:spacing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BA75B7" w:rsidRPr="00D03FEB" w:rsidRDefault="000E4DB8" w:rsidP="00D03FEB">
      <w:pPr>
        <w:spacing w:line="360" w:lineRule="auto"/>
        <w:ind w:firstLine="7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До розбудови внутрішньої системи якості освіти залучаються усі учасники освітнього процесу.</w:t>
      </w:r>
    </w:p>
    <w:p w:rsidR="00A337F8" w:rsidRDefault="00A337F8" w:rsidP="00D03F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EAA" w:rsidRDefault="00B83EAA" w:rsidP="00D03F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EAA" w:rsidRDefault="00B83EAA" w:rsidP="00D03F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8B5" w:rsidRDefault="007878B5" w:rsidP="00D03F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4.2. </w:t>
      </w:r>
      <w:r w:rsidR="000E4DB8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Рекомендації щодо створення </w:t>
      </w:r>
    </w:p>
    <w:p w:rsidR="00BA75B7" w:rsidRPr="00D03FEB" w:rsidRDefault="000E4DB8" w:rsidP="00D03F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t>внутрішньої системи</w:t>
      </w:r>
      <w:r w:rsidR="00BA75B7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забезпечення якості освіти</w:t>
      </w:r>
    </w:p>
    <w:p w:rsidR="00BA75B7" w:rsidRPr="00D03FEB" w:rsidRDefault="000E4DB8" w:rsidP="00D03FEB">
      <w:pPr>
        <w:spacing w:line="360" w:lineRule="auto"/>
        <w:ind w:firstLine="7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i/>
          <w:sz w:val="28"/>
          <w:szCs w:val="28"/>
        </w:rPr>
        <w:t>Мета внутрішньої системи забезпечення якості освіти: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постійне та послідовне підвищенні якості освіти на основі відстеження динаміки показників освітньої діяльності та освітніх процесів у ЗДО.</w:t>
      </w:r>
    </w:p>
    <w:p w:rsidR="00BA75B7" w:rsidRPr="00D03FEB" w:rsidRDefault="000E4DB8" w:rsidP="00D03FEB">
      <w:pPr>
        <w:spacing w:line="360" w:lineRule="auto"/>
        <w:ind w:firstLine="7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внутрішньої системи забезпечення якості освіти:</w:t>
      </w:r>
    </w:p>
    <w:p w:rsidR="00BA75B7" w:rsidRPr="00D03FEB" w:rsidRDefault="000E4DB8" w:rsidP="00D03F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0FEE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Визначення пріоритетних напрямів та показників для оцінювання освітньої діяльності, управлінських процесів у ЗДО.</w:t>
      </w:r>
      <w:bookmarkStart w:id="13" w:name="page24"/>
      <w:bookmarkEnd w:id="13"/>
    </w:p>
    <w:p w:rsidR="00BA75B7" w:rsidRPr="00D03FEB" w:rsidRDefault="000E4DB8" w:rsidP="00D03F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75B7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Здійснення вимірювання показників освітньої діяльності та управлінських процесів у ЗДО та оцінка їх динаміки.</w:t>
      </w:r>
    </w:p>
    <w:p w:rsidR="00BA75B7" w:rsidRPr="00D03FEB" w:rsidRDefault="000E4DB8" w:rsidP="00D03F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75B7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Визначення шляхів підвищення якості освіти за результатами оцінювання показників освітньої діяльності та освітніх процесів.</w:t>
      </w:r>
    </w:p>
    <w:p w:rsidR="00BA75B7" w:rsidRPr="00D03FEB" w:rsidRDefault="000E4DB8" w:rsidP="00D03F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A75B7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Надання допомоги учасникам освітнього процесу</w:t>
      </w:r>
      <w:r w:rsidR="00BA75B7" w:rsidRPr="00D03FEB">
        <w:rPr>
          <w:rFonts w:ascii="Times New Roman" w:eastAsia="Times New Roman" w:hAnsi="Times New Roman" w:cs="Times New Roman"/>
          <w:sz w:val="28"/>
          <w:szCs w:val="28"/>
        </w:rPr>
        <w:t xml:space="preserve"> щодо підвищення якості освіти.</w:t>
      </w:r>
    </w:p>
    <w:p w:rsidR="00BA75B7" w:rsidRPr="00D03FEB" w:rsidRDefault="00BA75B7" w:rsidP="00D03F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5B7" w:rsidRPr="00D03FEB" w:rsidRDefault="007878B5" w:rsidP="00D03F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r w:rsidR="003D2014" w:rsidRPr="00D03FEB">
        <w:rPr>
          <w:rFonts w:ascii="Times New Roman" w:eastAsia="Times New Roman" w:hAnsi="Times New Roman" w:cs="Times New Roman"/>
          <w:b/>
          <w:sz w:val="28"/>
          <w:szCs w:val="28"/>
        </w:rPr>
        <w:t>Напрями, показники, методи збору</w:t>
      </w:r>
      <w:r w:rsidR="000E4DB8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 інформації для оцінювання якості освітньої діяльності </w:t>
      </w:r>
      <w:r w:rsidR="00BA75B7" w:rsidRPr="00D03FEB">
        <w:rPr>
          <w:rFonts w:ascii="Times New Roman" w:eastAsia="Times New Roman" w:hAnsi="Times New Roman" w:cs="Times New Roman"/>
          <w:b/>
          <w:sz w:val="28"/>
          <w:szCs w:val="28"/>
        </w:rPr>
        <w:t>та управлінських процесів у ЗДО</w:t>
      </w:r>
    </w:p>
    <w:p w:rsidR="00696639" w:rsidRPr="00D03FEB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Напрями, показники для оцінювання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освітніх і управлінських процесів</w:t>
      </w:r>
      <w:r w:rsidR="00BA75B7" w:rsidRPr="00D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ЗДО </w:t>
      </w:r>
      <w:r w:rsidR="003D2014" w:rsidRPr="00D03FEB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ЗДО.</w:t>
      </w:r>
    </w:p>
    <w:p w:rsidR="00696639" w:rsidRPr="00D03FEB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  <w:u w:val="single"/>
        </w:rPr>
        <w:t>Методами збору інформації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для оцінювання якості освітньої діяльності та управлінських процесів у ЗДО </w:t>
      </w:r>
      <w:r w:rsidR="003D2014" w:rsidRPr="00D03FE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: вивчення документації, спостереження, опитування (анкетування, інтерв’ювання) усіх учасників освітнього процесу (педагогічних працівників, дітей, батьків вихованців) та спостереження за дітьми в різних видах </w:t>
      </w:r>
      <w:r w:rsidR="009C49B2" w:rsidRPr="00D03FEB">
        <w:rPr>
          <w:rFonts w:ascii="Times New Roman" w:eastAsia="Times New Roman" w:hAnsi="Times New Roman" w:cs="Times New Roman"/>
          <w:sz w:val="28"/>
          <w:szCs w:val="28"/>
        </w:rPr>
        <w:t xml:space="preserve">організованої та вільної 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діяльності. А також медико-педагогічний контроль за фізичним розвитком та станом здоров’я дітей на заняттях з фізкультури (система медичних і педагогічних спостережень, аналіз ефективності використання засобів і методів фізичного виховання).</w:t>
      </w:r>
    </w:p>
    <w:p w:rsidR="00696639" w:rsidRPr="00D03FEB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sz w:val="28"/>
          <w:szCs w:val="28"/>
        </w:rPr>
        <w:lastRenderedPageBreak/>
        <w:t>Зміни та доповнення до напрямів, показників, методів збору інформації для оцінювання якості освітньо</w:t>
      </w:r>
      <w:r w:rsidR="00696639" w:rsidRPr="00D03FEB">
        <w:rPr>
          <w:rFonts w:ascii="Times New Roman" w:eastAsia="Times New Roman" w:hAnsi="Times New Roman" w:cs="Times New Roman"/>
          <w:sz w:val="28"/>
          <w:szCs w:val="28"/>
        </w:rPr>
        <w:t>ї діяльності й управлінських пр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>оцесів у ЗДО схвалюються відповідним рішенням педагогічної ради та затверджуються керівник</w:t>
      </w:r>
      <w:r w:rsidR="008B3165" w:rsidRPr="00D03FE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03FEB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090E64" w:rsidRPr="00D03FEB" w:rsidRDefault="00090E64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E64" w:rsidRPr="00D03FEB" w:rsidRDefault="007878B5" w:rsidP="00D03FE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090E64" w:rsidRPr="00D03FEB">
        <w:rPr>
          <w:rFonts w:ascii="Times New Roman" w:hAnsi="Times New Roman" w:cs="Times New Roman"/>
          <w:b/>
          <w:sz w:val="28"/>
          <w:szCs w:val="28"/>
        </w:rPr>
        <w:t xml:space="preserve">Модель: самооцінювання за </w:t>
      </w:r>
      <w:r w:rsidR="00090E64" w:rsidRPr="00D03FE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напрямом </w:t>
      </w:r>
    </w:p>
    <w:p w:rsidR="00090E64" w:rsidRPr="00D03FEB" w:rsidRDefault="00090E64" w:rsidP="00D03FE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B">
        <w:rPr>
          <w:rFonts w:ascii="Times New Roman" w:eastAsia="Times New Roman" w:hAnsi="Times New Roman" w:cs="Times New Roman"/>
          <w:b/>
          <w:sz w:val="28"/>
          <w:szCs w:val="28"/>
        </w:rPr>
        <w:t>«Управлінські процеси закладу дошкільної освіти»</w:t>
      </w:r>
    </w:p>
    <w:p w:rsidR="00090E64" w:rsidRPr="00D03FEB" w:rsidRDefault="00090E64" w:rsidP="00D03FE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1843"/>
        <w:gridCol w:w="1417"/>
      </w:tblGrid>
      <w:tr w:rsidR="003A2F91" w:rsidRPr="00D03FEB" w:rsidTr="00B83EAA">
        <w:tc>
          <w:tcPr>
            <w:tcW w:w="2263" w:type="dxa"/>
            <w:vAlign w:val="center"/>
          </w:tcPr>
          <w:p w:rsidR="00090E64" w:rsidRPr="00D03FEB" w:rsidRDefault="00090E64" w:rsidP="00D03FEB">
            <w:pPr>
              <w:widowControl w:val="0"/>
              <w:spacing w:line="360" w:lineRule="auto"/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4111" w:type="dxa"/>
            <w:vAlign w:val="center"/>
          </w:tcPr>
          <w:p w:rsidR="00090E64" w:rsidRPr="00D03FEB" w:rsidRDefault="00090E64" w:rsidP="00D03FEB">
            <w:pPr>
              <w:widowControl w:val="0"/>
              <w:spacing w:line="360" w:lineRule="auto"/>
              <w:ind w:right="-89"/>
              <w:jc w:val="center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Індикатори оцінювання</w:t>
            </w:r>
          </w:p>
        </w:tc>
        <w:tc>
          <w:tcPr>
            <w:tcW w:w="1843" w:type="dxa"/>
            <w:vAlign w:val="center"/>
          </w:tcPr>
          <w:p w:rsidR="00090E64" w:rsidRPr="00D03FEB" w:rsidRDefault="00090E64" w:rsidP="00D03FEB">
            <w:pPr>
              <w:widowControl w:val="0"/>
              <w:spacing w:line="360" w:lineRule="auto"/>
              <w:ind w:left="-108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Форма  відображення</w:t>
            </w:r>
          </w:p>
        </w:tc>
        <w:tc>
          <w:tcPr>
            <w:tcW w:w="1417" w:type="dxa"/>
            <w:vAlign w:val="center"/>
          </w:tcPr>
          <w:p w:rsidR="00090E64" w:rsidRPr="00D03FEB" w:rsidRDefault="00090E64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090E64" w:rsidRPr="00D03FEB" w:rsidRDefault="00090E64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3A2F91" w:rsidRPr="00D03FEB" w:rsidTr="007878B5">
        <w:tc>
          <w:tcPr>
            <w:tcW w:w="9634" w:type="dxa"/>
            <w:gridSpan w:val="4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програми розвитку закладу та системи річного планування діяльності закладу дошкільної освіти, моніторингу виконання поставлених цілей і завдань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Сформованість  стратегії розвитку закладу дошкільної освіти, спрямованої на підвищення якості освітньої діяльності </w:t>
            </w: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Програма розвитку закладу дошкільної освіти відповідає особливостям і умовам його діяльності (заклад комбінованого типу, мова навчання – українська, контингент здобувачів дошкільної освіти сформований за віковими групами, обсяг та джерела фінансування)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Інформація на оперативну нараду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планування роботи у закладі дошкільної освіти та відстеження </w:t>
            </w:r>
            <w:r w:rsidRPr="00D0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результативності його діяльності</w:t>
            </w: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роботи закладу дошкільної освіти реалізує стратегію його розвитку та актуальні завдання, висвітлює всі напрямки діяльності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Інформація на оперативну нараду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Працівники закладу дошкільної освіти та батьки здобувачів дошкільної освіти залучаються до розроблення плану роботи закладу освіти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Аналіз анкетування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9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Сформованість й функціонування внутрішньої системи забезпечення якості освіти у закладі дошкільної освіти </w:t>
            </w: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У закладі дошкільної освіти здійснюється систематичний аналіз функціонування внутрішньої системи забезпечення якості освіти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Анкетування, опитування 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</w:tr>
      <w:tr w:rsidR="003A2F91" w:rsidRPr="00D03FEB" w:rsidTr="007878B5">
        <w:tc>
          <w:tcPr>
            <w:tcW w:w="9634" w:type="dxa"/>
            <w:gridSpan w:val="4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Формування відносин довіри, прозорості, </w:t>
            </w:r>
          </w:p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дотримання етичних норм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керівником закладу дошкільної освіти створенню психологічно комфортного середовища </w:t>
            </w: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Працівники та батьки здобувачів дошкільної освіти задоволені загальним психологічним кліматом у закладі дошкільної освіти і діями керівника щодо формування відносин довіри та конструктивної співпраці між ним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Аналіз опитування та анкетування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закладом дошкільної </w:t>
            </w:r>
            <w:r w:rsidRPr="00D0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освіти інформації про свою діяльність на відкритих загально доступних ресурсах </w:t>
            </w: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Заклад дошкільної освіти забезпечує змістовне наповнення та вчасне оновлення </w:t>
            </w:r>
            <w:r w:rsidRPr="00D0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інформаційних ресурсів закладу (інформаційні стенди, сайт закладу дошкільної освіти/ інформація на сайті засновника, сторінки у соціальних мережах)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на оперативну нараду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1 раз на місяць</w:t>
            </w:r>
          </w:p>
        </w:tc>
      </w:tr>
      <w:tr w:rsidR="003A2F91" w:rsidRPr="00D03FEB" w:rsidTr="007878B5">
        <w:tc>
          <w:tcPr>
            <w:tcW w:w="9634" w:type="dxa"/>
            <w:gridSpan w:val="4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Ефективність кадрової політики та забезпечення можливостей </w:t>
            </w:r>
          </w:p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b/>
                <w:sz w:val="28"/>
                <w:szCs w:val="28"/>
              </w:rPr>
              <w:t>для професійного розвитку педагогічних працівників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Формування керівником закладу дошкільної освіти штату закладу, залучення кваліфікованих педагогічних та інших працівників відповідно до штатних нормативів та типу закладу</w:t>
            </w: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У закладі дошкільної освіти укомплектовано кадровий склад 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Інформація на виробничу нараду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</w:tr>
      <w:tr w:rsidR="003A2F91" w:rsidRPr="00D03FEB" w:rsidTr="00B83EAA">
        <w:tc>
          <w:tcPr>
            <w:tcW w:w="226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закладу дошкільної освіти приймають на роботу з урахуванням вимог чинного законодавства</w:t>
            </w:r>
          </w:p>
        </w:tc>
        <w:tc>
          <w:tcPr>
            <w:tcW w:w="1843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>Інформація на оперативну нараду</w:t>
            </w:r>
          </w:p>
        </w:tc>
        <w:tc>
          <w:tcPr>
            <w:tcW w:w="1417" w:type="dxa"/>
          </w:tcPr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B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:rsidR="003A2F91" w:rsidRPr="00D03FEB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AA" w:rsidRPr="00B83EAA" w:rsidTr="00B83EAA">
        <w:tc>
          <w:tcPr>
            <w:tcW w:w="226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Мотивування керівником закладу дошкільної освіти педагогічних працівників до підвищення якості освітньої діяльності </w:t>
            </w:r>
          </w:p>
        </w:tc>
        <w:tc>
          <w:tcPr>
            <w:tcW w:w="4111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закладу дошкільної освіти застосовує заходи матеріального та морального заохочення до педагогічних працівників з метою підвищення якості освітньої діяльності, саморозвитку, здійснення інноваційної освітньої діяльності </w:t>
            </w:r>
          </w:p>
        </w:tc>
        <w:tc>
          <w:tcPr>
            <w:tcW w:w="184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педагогічну годину</w:t>
            </w:r>
          </w:p>
        </w:tc>
        <w:tc>
          <w:tcPr>
            <w:tcW w:w="1417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</w:tr>
      <w:tr w:rsidR="00B83EAA" w:rsidRPr="00B83EAA" w:rsidTr="00B83EAA">
        <w:tc>
          <w:tcPr>
            <w:tcW w:w="226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Сприяння керівником закладу дошкільної  освіти підвищенню кваліфікації педагогічних працівників</w:t>
            </w:r>
          </w:p>
        </w:tc>
        <w:tc>
          <w:tcPr>
            <w:tcW w:w="4111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закладу дошкільної освіти створює умови для постійного підвищення кваліфікації, впровадження педагогічними працівниками інновацій в освітній процес, участі педагогів у експериментальній діяльності </w:t>
            </w:r>
          </w:p>
        </w:tc>
        <w:tc>
          <w:tcPr>
            <w:tcW w:w="184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педагогічну годину</w:t>
            </w:r>
          </w:p>
        </w:tc>
        <w:tc>
          <w:tcPr>
            <w:tcW w:w="1417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</w:tr>
      <w:tr w:rsidR="00B83EAA" w:rsidRPr="00B83EAA" w:rsidTr="00B83EAA">
        <w:tc>
          <w:tcPr>
            <w:tcW w:w="226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вважають, що керівник закладу дошкільної освіти сприяє їхньому професійному розвитку</w:t>
            </w:r>
          </w:p>
        </w:tc>
        <w:tc>
          <w:tcPr>
            <w:tcW w:w="184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педагогічну годину</w:t>
            </w:r>
          </w:p>
        </w:tc>
        <w:tc>
          <w:tcPr>
            <w:tcW w:w="1417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Квітень  </w:t>
            </w:r>
          </w:p>
        </w:tc>
      </w:tr>
      <w:tr w:rsidR="00B83EAA" w:rsidRPr="00B83EAA" w:rsidTr="007878B5">
        <w:tc>
          <w:tcPr>
            <w:tcW w:w="9634" w:type="dxa"/>
            <w:gridSpan w:val="4"/>
          </w:tcPr>
          <w:p w:rsidR="00B83EAA" w:rsidRPr="00B83EAA" w:rsidRDefault="00B83EAA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діяльності закладу дошкільної освіти на засадах людиноцентризму, прийняття управлінських рішень на основі конструктивної співпраці учасників освітнього процесу, взаємодії закладу дошкільної освіти з місцевою громадою</w:t>
            </w:r>
          </w:p>
        </w:tc>
      </w:tr>
      <w:tr w:rsidR="00B83EAA" w:rsidRPr="00B83EAA" w:rsidTr="00B83EAA">
        <w:tc>
          <w:tcPr>
            <w:tcW w:w="2263" w:type="dxa"/>
            <w:vMerge w:val="restart"/>
          </w:tcPr>
          <w:p w:rsidR="003A2F91" w:rsidRPr="00B83EAA" w:rsidRDefault="003A2F91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умов для реалізації </w:t>
            </w: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і обов’язків учасників освітнього процесу у закладі дошкільної освіти </w:t>
            </w:r>
          </w:p>
        </w:tc>
        <w:tc>
          <w:tcPr>
            <w:tcW w:w="4111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Працівники вважають, що їх права у закладі дошкільної </w:t>
            </w: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освіти не порушуються</w:t>
            </w:r>
          </w:p>
        </w:tc>
        <w:tc>
          <w:tcPr>
            <w:tcW w:w="184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Інформація на виробничу </w:t>
            </w: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нараду</w:t>
            </w:r>
          </w:p>
        </w:tc>
        <w:tc>
          <w:tcPr>
            <w:tcW w:w="1417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Жовтень </w:t>
            </w:r>
          </w:p>
        </w:tc>
      </w:tr>
      <w:tr w:rsidR="00B83EAA" w:rsidRPr="00B83EAA" w:rsidTr="00B83EAA">
        <w:tc>
          <w:tcPr>
            <w:tcW w:w="2263" w:type="dxa"/>
            <w:vMerge/>
          </w:tcPr>
          <w:p w:rsidR="003A2F91" w:rsidRPr="00B83EAA" w:rsidRDefault="003A2F91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Батьки здобувачів дошкільної освіти вважають, що права їх дітей в закладі дошкільної освіти не порушуються</w:t>
            </w:r>
          </w:p>
        </w:tc>
        <w:tc>
          <w:tcPr>
            <w:tcW w:w="1843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оперативну нараду</w:t>
            </w:r>
          </w:p>
        </w:tc>
        <w:tc>
          <w:tcPr>
            <w:tcW w:w="1417" w:type="dxa"/>
          </w:tcPr>
          <w:p w:rsidR="003A2F91" w:rsidRPr="00B83EAA" w:rsidRDefault="003A2F91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</w:tr>
      <w:tr w:rsidR="00B83EAA" w:rsidRPr="00B83EAA" w:rsidTr="00B83EAA">
        <w:tc>
          <w:tcPr>
            <w:tcW w:w="226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Створення умов керівництвом закладу дошкільної освіти для розвитку громадського самоврядування</w:t>
            </w:r>
          </w:p>
        </w:tc>
        <w:tc>
          <w:tcPr>
            <w:tcW w:w="4111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Керівник сприяє участі громадського самоврядування , пропозиції працівників закладу та батьків здобувачів освіти враховуються під час прийняття управлінських рішень</w:t>
            </w:r>
          </w:p>
        </w:tc>
        <w:tc>
          <w:tcPr>
            <w:tcW w:w="184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оперативну нараду</w:t>
            </w:r>
          </w:p>
        </w:tc>
        <w:tc>
          <w:tcPr>
            <w:tcW w:w="1417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</w:tr>
      <w:tr w:rsidR="00B83EAA" w:rsidRPr="00B83EAA" w:rsidTr="00B83EAA">
        <w:tc>
          <w:tcPr>
            <w:tcW w:w="226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режиму роботи закладу дошкільної освіти </w:t>
            </w:r>
          </w:p>
        </w:tc>
        <w:tc>
          <w:tcPr>
            <w:tcW w:w="4111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Режим роботи закладу дошкільної освіти враховує потреби учасників освітнього процесу, особливості діяльності закладу</w:t>
            </w:r>
          </w:p>
        </w:tc>
        <w:tc>
          <w:tcPr>
            <w:tcW w:w="184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оперативну нараду</w:t>
            </w:r>
          </w:p>
        </w:tc>
        <w:tc>
          <w:tcPr>
            <w:tcW w:w="1417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</w:tr>
      <w:tr w:rsidR="00B83EAA" w:rsidRPr="00B83EAA" w:rsidTr="00B83EAA">
        <w:tc>
          <w:tcPr>
            <w:tcW w:w="226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Утримання у належному стані матеріально-технічної бази у закладі дошкільної освіти </w:t>
            </w:r>
          </w:p>
        </w:tc>
        <w:tc>
          <w:tcPr>
            <w:tcW w:w="4111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закладу дошкільної освіти вживає заходів щодо утримання у належному стані будівель, приміщень, обладнання для створення якісних умов діяльності закладу </w:t>
            </w:r>
          </w:p>
        </w:tc>
        <w:tc>
          <w:tcPr>
            <w:tcW w:w="184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виробничу нараду</w:t>
            </w:r>
          </w:p>
        </w:tc>
        <w:tc>
          <w:tcPr>
            <w:tcW w:w="1417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</w:tr>
      <w:tr w:rsidR="00B83EAA" w:rsidRPr="00B83EAA" w:rsidTr="007878B5">
        <w:tc>
          <w:tcPr>
            <w:tcW w:w="9634" w:type="dxa"/>
            <w:gridSpan w:val="4"/>
          </w:tcPr>
          <w:p w:rsidR="00B83EAA" w:rsidRPr="00B83EAA" w:rsidRDefault="00B83EAA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Формування та забезпечення реалізації </w:t>
            </w:r>
          </w:p>
          <w:p w:rsidR="00B83EAA" w:rsidRPr="00B83EAA" w:rsidRDefault="00B83EAA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політики академічної доброчесності</w:t>
            </w:r>
          </w:p>
        </w:tc>
      </w:tr>
      <w:tr w:rsidR="00B83EAA" w:rsidRPr="00B83EAA" w:rsidTr="00B83EAA">
        <w:tc>
          <w:tcPr>
            <w:tcW w:w="226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</w:t>
            </w: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закладом дошкільної освіти політики академічної доброчесності </w:t>
            </w:r>
          </w:p>
        </w:tc>
        <w:tc>
          <w:tcPr>
            <w:tcW w:w="4111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Керівник закладу дошкільної </w:t>
            </w: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освіти забезпечує реалізацію заходів щодо формування академічної доброчесності та протидії фактам її порушення </w:t>
            </w:r>
          </w:p>
        </w:tc>
        <w:tc>
          <w:tcPr>
            <w:tcW w:w="184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Інформація на </w:t>
            </w: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педагогічну годину</w:t>
            </w:r>
          </w:p>
        </w:tc>
        <w:tc>
          <w:tcPr>
            <w:tcW w:w="1417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Жовтень </w:t>
            </w:r>
          </w:p>
        </w:tc>
      </w:tr>
      <w:tr w:rsidR="00B83EAA" w:rsidRPr="00B83EAA" w:rsidTr="00B83EAA">
        <w:tc>
          <w:tcPr>
            <w:tcW w:w="226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Педагогічні працівники дотримуються академічної доброчесності </w:t>
            </w:r>
          </w:p>
        </w:tc>
        <w:tc>
          <w:tcPr>
            <w:tcW w:w="4111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працівники поінформовані про політику академічної доброчесності, під час провадження педагогічної та наукової (творчої) діяльності дотримуються її </w:t>
            </w:r>
          </w:p>
        </w:tc>
        <w:tc>
          <w:tcPr>
            <w:tcW w:w="184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педагогічну годину</w:t>
            </w:r>
          </w:p>
        </w:tc>
        <w:tc>
          <w:tcPr>
            <w:tcW w:w="1417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</w:tr>
      <w:tr w:rsidR="00B83EAA" w:rsidRPr="00B83EAA" w:rsidTr="00B83EAA">
        <w:tc>
          <w:tcPr>
            <w:tcW w:w="226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Сприяння керівником закладу дошкільної освіти формуванню у працівників та батьків здобувачів дошкільної освіти негативного ставлення до корупції</w:t>
            </w:r>
          </w:p>
        </w:tc>
        <w:tc>
          <w:tcPr>
            <w:tcW w:w="4111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закладу дошкільної освіти забезпечує проведення освітніх та інформаційних заходів, спрямованих на формування у працівників та батьків здобувачів дошкільної освіти негативного ставлення до корупції </w:t>
            </w:r>
          </w:p>
        </w:tc>
        <w:tc>
          <w:tcPr>
            <w:tcW w:w="1843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>Інформація на оперативну нараду</w:t>
            </w:r>
          </w:p>
        </w:tc>
        <w:tc>
          <w:tcPr>
            <w:tcW w:w="1417" w:type="dxa"/>
          </w:tcPr>
          <w:p w:rsidR="00D03FEB" w:rsidRPr="00B83EAA" w:rsidRDefault="00D03FEB" w:rsidP="00D03FEB">
            <w:pPr>
              <w:widowControl w:val="0"/>
              <w:spacing w:line="360" w:lineRule="auto"/>
              <w:ind w:left="-108" w:right="-12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AA"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</w:tr>
    </w:tbl>
    <w:p w:rsidR="00090E64" w:rsidRPr="00B83EAA" w:rsidRDefault="00090E64" w:rsidP="00D03FE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B74" w:rsidRDefault="00870B74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EAA" w:rsidRDefault="00B83EAA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EAA" w:rsidRDefault="00B83EAA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EAA" w:rsidRPr="00B83EAA" w:rsidRDefault="00B83EAA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862" w:rsidRPr="00B83EAA" w:rsidRDefault="007878B5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4.5. </w:t>
      </w:r>
      <w:r w:rsidR="000E4DB8" w:rsidRPr="00B83EA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політики </w:t>
      </w:r>
    </w:p>
    <w:p w:rsidR="000E4DB8" w:rsidRPr="00B83EAA" w:rsidRDefault="000E4DB8" w:rsidP="00D03FEB">
      <w:pPr>
        <w:spacing w:line="36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b/>
          <w:sz w:val="28"/>
          <w:szCs w:val="28"/>
        </w:rPr>
        <w:t>забезпечення якості освітньої діяльності</w:t>
      </w:r>
      <w:r w:rsidR="00041C4F" w:rsidRPr="00B83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EAA">
        <w:rPr>
          <w:rFonts w:ascii="Times New Roman" w:eastAsia="Times New Roman" w:hAnsi="Times New Roman" w:cs="Times New Roman"/>
          <w:b/>
          <w:sz w:val="28"/>
          <w:szCs w:val="28"/>
        </w:rPr>
        <w:t>та якості освіти в ЗДО</w:t>
      </w:r>
    </w:p>
    <w:p w:rsidR="00041C4F" w:rsidRPr="00B83EAA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>Основними політиками забезпечення якості освітньої діяльності та якості освіти в ЗДО є:</w:t>
      </w:r>
    </w:p>
    <w:p w:rsidR="00041C4F" w:rsidRPr="00B83EAA" w:rsidRDefault="00041C4F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забезпечення публічної інформації про діяльність закладу освіти (ст. 30 Закону України «Про освіту»);</w:t>
      </w:r>
    </w:p>
    <w:p w:rsidR="00041C4F" w:rsidRPr="00B83EAA" w:rsidRDefault="00041C4F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дотримання принципів академічної доброчесності у діяльності педагогічних працівників (ст. 42 Закону України «Про освіту»);</w:t>
      </w:r>
    </w:p>
    <w:p w:rsidR="00041C4F" w:rsidRPr="00B83EAA" w:rsidRDefault="00041C4F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запобігання та протидія булінгу (цькуванню);</w:t>
      </w:r>
    </w:p>
    <w:p w:rsidR="00041C4F" w:rsidRPr="00B83EAA" w:rsidRDefault="00041C4F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9C49B2" w:rsidRPr="00B83EAA" w:rsidRDefault="009C49B2" w:rsidP="00D0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C4F" w:rsidRPr="00B83EAA" w:rsidRDefault="007878B5" w:rsidP="00D03F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4.6. </w:t>
      </w:r>
      <w:r w:rsidR="000E4DB8" w:rsidRPr="00B83EAA">
        <w:rPr>
          <w:rFonts w:ascii="Times New Roman" w:eastAsia="Times New Roman" w:hAnsi="Times New Roman" w:cs="Times New Roman"/>
          <w:b/>
          <w:sz w:val="28"/>
          <w:szCs w:val="28"/>
        </w:rPr>
        <w:t>Основні процедури вивчення якості освітньої діяльності в ЗДО</w:t>
      </w:r>
    </w:p>
    <w:p w:rsidR="00041C4F" w:rsidRPr="00B83EAA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Основними процедурами вивчення якості</w:t>
      </w: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 освітньої діяльності в ЗДО</w:t>
      </w:r>
      <w:r w:rsidR="00041C4F" w:rsidRPr="00B83EAA">
        <w:rPr>
          <w:rFonts w:ascii="Times New Roman" w:eastAsia="Times New Roman" w:hAnsi="Times New Roman" w:cs="Times New Roman"/>
          <w:sz w:val="28"/>
          <w:szCs w:val="28"/>
        </w:rPr>
        <w:t xml:space="preserve"> визначено:</w:t>
      </w:r>
      <w:bookmarkStart w:id="14" w:name="page26"/>
      <w:bookmarkEnd w:id="14"/>
    </w:p>
    <w:p w:rsidR="00041C4F" w:rsidRPr="00B83EAA" w:rsidRDefault="00041C4F" w:rsidP="00D03FEB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відстеження рівня розвитку дітей старшого дошкільного віку відповідно до вимог Базового компонента дошкільної освіти;</w:t>
      </w:r>
    </w:p>
    <w:p w:rsidR="00041C4F" w:rsidRPr="00B83EAA" w:rsidRDefault="00041C4F" w:rsidP="00D03FEB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внутрішній моніторинг якості освіти;</w:t>
      </w:r>
    </w:p>
    <w:p w:rsidR="00041C4F" w:rsidRPr="00B83EAA" w:rsidRDefault="00041C4F" w:rsidP="00D03FEB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самооцінювання освітньої діяльності.</w:t>
      </w:r>
    </w:p>
    <w:p w:rsidR="007D7862" w:rsidRPr="00B83EAA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Відстеження рівня розвитку дітей старшого дошкільного віку </w:t>
      </w: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відповідно до вимог Базового компонента дошкільної освіти. Для забезпечення об’єктивності та достовірності даних </w:t>
      </w:r>
      <w:r w:rsidR="008352BA" w:rsidRPr="00B83EAA">
        <w:rPr>
          <w:rFonts w:ascii="Times New Roman" w:eastAsia="Times New Roman" w:hAnsi="Times New Roman" w:cs="Times New Roman"/>
          <w:sz w:val="28"/>
          <w:szCs w:val="28"/>
        </w:rPr>
        <w:t xml:space="preserve">дотримуються </w:t>
      </w:r>
      <w:r w:rsidR="008352BA" w:rsidRPr="00B83EAA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принципи</w:t>
      </w: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 академічної доброчесності, у</w:t>
      </w:r>
      <w:r w:rsidR="008352BA" w:rsidRPr="00B83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r w:rsidR="007D7862" w:rsidRPr="00B83EAA">
        <w:rPr>
          <w:rFonts w:ascii="Times New Roman" w:eastAsia="Times New Roman" w:hAnsi="Times New Roman" w:cs="Times New Roman"/>
          <w:sz w:val="28"/>
          <w:szCs w:val="28"/>
        </w:rPr>
        <w:t>числі справедлив</w:t>
      </w:r>
      <w:r w:rsidR="008352BA" w:rsidRPr="00B83E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7862" w:rsidRPr="00B83EAA">
        <w:rPr>
          <w:rFonts w:ascii="Times New Roman" w:eastAsia="Times New Roman" w:hAnsi="Times New Roman" w:cs="Times New Roman"/>
          <w:sz w:val="28"/>
          <w:szCs w:val="28"/>
        </w:rPr>
        <w:t xml:space="preserve"> оцінювання.</w:t>
      </w:r>
    </w:p>
    <w:p w:rsidR="007D7862" w:rsidRPr="00B83EAA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  <w:u w:val="single"/>
        </w:rPr>
        <w:t>Внутрішній моніторинг якості освіти</w:t>
      </w: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відповідно до статті 48 Закону України «Про освіту», наказу Міністерства освіти і науки України від 16.01.2020 № 54 «Про затвердження Порядку проведення моніторингу якості освіти». </w:t>
      </w:r>
    </w:p>
    <w:p w:rsidR="000E4DB8" w:rsidRPr="00B83EAA" w:rsidRDefault="000E4DB8" w:rsidP="00D03FE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  <w:u w:val="single"/>
        </w:rPr>
        <w:t>Самооцінювання освітньої діяльності</w:t>
      </w:r>
      <w:r w:rsidR="008352BA" w:rsidRPr="00B83EAA">
        <w:rPr>
          <w:rFonts w:ascii="Times New Roman" w:eastAsia="Times New Roman" w:hAnsi="Times New Roman" w:cs="Times New Roman"/>
          <w:sz w:val="28"/>
          <w:szCs w:val="28"/>
        </w:rPr>
        <w:t xml:space="preserve"> включає</w:t>
      </w:r>
      <w:r w:rsidRPr="00B83E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7862" w:rsidRPr="00B83EAA" w:rsidRDefault="007D7862" w:rsidP="00D03FEB">
      <w:pPr>
        <w:tabs>
          <w:tab w:val="left" w:pos="1660"/>
        </w:tabs>
        <w:spacing w:line="360" w:lineRule="auto"/>
        <w:ind w:left="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самооцінку показників освітньої діяльності та управлінських процесів у ЗДО;</w:t>
      </w:r>
    </w:p>
    <w:p w:rsidR="007D7862" w:rsidRPr="00B83EAA" w:rsidRDefault="007D7862" w:rsidP="00D03FEB">
      <w:pPr>
        <w:tabs>
          <w:tab w:val="left" w:pos="1660"/>
        </w:tabs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AA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оцінювання педагогічним</w:t>
      </w:r>
      <w:r w:rsidRPr="00B83EAA">
        <w:rPr>
          <w:rFonts w:ascii="Times New Roman" w:eastAsia="Times New Roman" w:hAnsi="Times New Roman" w:cs="Times New Roman"/>
          <w:sz w:val="28"/>
          <w:szCs w:val="28"/>
        </w:rPr>
        <w:t>и працівниками своєї діяльності.</w:t>
      </w:r>
    </w:p>
    <w:p w:rsidR="007D7862" w:rsidRPr="00B83EAA" w:rsidRDefault="007D7862" w:rsidP="00D03FEB">
      <w:pPr>
        <w:tabs>
          <w:tab w:val="left" w:pos="1660"/>
        </w:tabs>
        <w:spacing w:line="36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7878B5" w:rsidRDefault="007878B5" w:rsidP="00D03FEB">
      <w:pPr>
        <w:tabs>
          <w:tab w:val="left" w:pos="1660"/>
        </w:tabs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4.7. </w:t>
      </w:r>
      <w:r w:rsidR="000E4DB8" w:rsidRPr="00B83EAA">
        <w:rPr>
          <w:rFonts w:ascii="Times New Roman" w:eastAsia="Times New Roman" w:hAnsi="Times New Roman" w:cs="Times New Roman"/>
          <w:b/>
          <w:sz w:val="28"/>
          <w:szCs w:val="28"/>
        </w:rPr>
        <w:t xml:space="preserve">Очікувані результати щодо реалізації </w:t>
      </w:r>
    </w:p>
    <w:p w:rsidR="007D7862" w:rsidRPr="00B83EAA" w:rsidRDefault="000E4DB8" w:rsidP="00D03FEB">
      <w:pPr>
        <w:tabs>
          <w:tab w:val="left" w:pos="1660"/>
        </w:tabs>
        <w:spacing w:line="360" w:lineRule="auto"/>
        <w:ind w:left="1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b/>
          <w:sz w:val="28"/>
          <w:szCs w:val="28"/>
        </w:rPr>
        <w:t>системи внутрішнього забезпечення якості освіти</w:t>
      </w:r>
    </w:p>
    <w:p w:rsidR="007D7862" w:rsidRPr="00B83EAA" w:rsidRDefault="000E4DB8" w:rsidP="00D03FEB">
      <w:pPr>
        <w:tabs>
          <w:tab w:val="left" w:pos="1660"/>
        </w:tabs>
        <w:spacing w:line="360" w:lineRule="auto"/>
        <w:ind w:left="14" w:firstLine="83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>1. Отримання об’єктивних даних про якість освітньої діяльності та управлінських процесів у ЗДО.</w:t>
      </w:r>
    </w:p>
    <w:p w:rsidR="007D7862" w:rsidRPr="00B83EAA" w:rsidRDefault="007D7862" w:rsidP="00D03FEB">
      <w:pPr>
        <w:tabs>
          <w:tab w:val="left" w:pos="1660"/>
        </w:tabs>
        <w:spacing w:line="360" w:lineRule="auto"/>
        <w:ind w:left="14" w:firstLine="83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Підвищення якості освіти в ЗДО на основі прийняття ефективних управлінських рішень.</w:t>
      </w:r>
    </w:p>
    <w:p w:rsidR="00A07020" w:rsidRPr="00B83EAA" w:rsidRDefault="007D7862" w:rsidP="00D03FEB">
      <w:pPr>
        <w:tabs>
          <w:tab w:val="left" w:pos="1660"/>
        </w:tabs>
        <w:spacing w:line="360" w:lineRule="auto"/>
        <w:ind w:left="14" w:firstLine="83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EAA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0E4DB8" w:rsidRPr="00B83EAA">
        <w:rPr>
          <w:rFonts w:ascii="Times New Roman" w:eastAsia="Times New Roman" w:hAnsi="Times New Roman" w:cs="Times New Roman"/>
          <w:sz w:val="28"/>
          <w:szCs w:val="28"/>
        </w:rPr>
        <w:t>Створення атмосфери довіри до ЗДО серед педагогічних працівників та батьків вихованців.</w:t>
      </w:r>
    </w:p>
    <w:sectPr w:rsidR="00A07020" w:rsidRPr="00B83EAA" w:rsidSect="007959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30" w:rsidRDefault="00201D30" w:rsidP="00FD6390">
      <w:r>
        <w:separator/>
      </w:r>
    </w:p>
  </w:endnote>
  <w:endnote w:type="continuationSeparator" w:id="0">
    <w:p w:rsidR="00201D30" w:rsidRDefault="00201D30" w:rsidP="00FD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30" w:rsidRDefault="00201D30" w:rsidP="00FD6390">
      <w:r>
        <w:separator/>
      </w:r>
    </w:p>
  </w:footnote>
  <w:footnote w:type="continuationSeparator" w:id="0">
    <w:p w:rsidR="00201D30" w:rsidRDefault="00201D30" w:rsidP="00FD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575708"/>
      <w:docPartObj>
        <w:docPartGallery w:val="Page Numbers (Top of Page)"/>
        <w:docPartUnique/>
      </w:docPartObj>
    </w:sdtPr>
    <w:sdtContent>
      <w:p w:rsidR="007878B5" w:rsidRDefault="007878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D4" w:rsidRPr="005151D4">
          <w:rPr>
            <w:noProof/>
            <w:lang w:val="ru-RU"/>
          </w:rPr>
          <w:t>4</w:t>
        </w:r>
        <w:r>
          <w:fldChar w:fldCharType="end"/>
        </w:r>
      </w:p>
    </w:sdtContent>
  </w:sdt>
  <w:p w:rsidR="007878B5" w:rsidRDefault="007878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2C2"/>
    <w:multiLevelType w:val="hybridMultilevel"/>
    <w:tmpl w:val="D138DC60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1C0B"/>
    <w:multiLevelType w:val="hybridMultilevel"/>
    <w:tmpl w:val="0360F9B4"/>
    <w:lvl w:ilvl="0" w:tplc="FDE24D90"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0B9E51CB"/>
    <w:multiLevelType w:val="hybridMultilevel"/>
    <w:tmpl w:val="51E64D5A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088D"/>
    <w:multiLevelType w:val="hybridMultilevel"/>
    <w:tmpl w:val="645EC076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6DF8"/>
    <w:multiLevelType w:val="hybridMultilevel"/>
    <w:tmpl w:val="83CA46A2"/>
    <w:lvl w:ilvl="0" w:tplc="360CB6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1727"/>
    <w:multiLevelType w:val="hybridMultilevel"/>
    <w:tmpl w:val="BE14B852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7C1A"/>
    <w:multiLevelType w:val="hybridMultilevel"/>
    <w:tmpl w:val="9B021A94"/>
    <w:lvl w:ilvl="0" w:tplc="96388BF8">
      <w:numFmt w:val="bullet"/>
      <w:lvlText w:val="-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E5FDD"/>
    <w:multiLevelType w:val="hybridMultilevel"/>
    <w:tmpl w:val="E054799A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5006E"/>
    <w:multiLevelType w:val="hybridMultilevel"/>
    <w:tmpl w:val="4AFC0690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3EA3"/>
    <w:multiLevelType w:val="hybridMultilevel"/>
    <w:tmpl w:val="4A4EFF06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E559A"/>
    <w:multiLevelType w:val="hybridMultilevel"/>
    <w:tmpl w:val="5DF86806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5A43"/>
    <w:multiLevelType w:val="hybridMultilevel"/>
    <w:tmpl w:val="11B226DC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6C19"/>
    <w:multiLevelType w:val="hybridMultilevel"/>
    <w:tmpl w:val="90A0B586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D0516"/>
    <w:multiLevelType w:val="hybridMultilevel"/>
    <w:tmpl w:val="B6A8C620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7F59"/>
    <w:multiLevelType w:val="hybridMultilevel"/>
    <w:tmpl w:val="7A4C54D6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64E3A"/>
    <w:multiLevelType w:val="hybridMultilevel"/>
    <w:tmpl w:val="8CDC5FEC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E793C"/>
    <w:multiLevelType w:val="hybridMultilevel"/>
    <w:tmpl w:val="AD3EBF38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7334"/>
    <w:multiLevelType w:val="hybridMultilevel"/>
    <w:tmpl w:val="E0D4DE3A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E3322"/>
    <w:multiLevelType w:val="hybridMultilevel"/>
    <w:tmpl w:val="CF0A3514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B50F5"/>
    <w:multiLevelType w:val="hybridMultilevel"/>
    <w:tmpl w:val="259400E0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306CD"/>
    <w:multiLevelType w:val="hybridMultilevel"/>
    <w:tmpl w:val="0C50DBC0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64E01"/>
    <w:multiLevelType w:val="hybridMultilevel"/>
    <w:tmpl w:val="6CA201B2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05DB"/>
    <w:multiLevelType w:val="hybridMultilevel"/>
    <w:tmpl w:val="AAFAEA04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D3714"/>
    <w:multiLevelType w:val="hybridMultilevel"/>
    <w:tmpl w:val="5D38B216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03B85"/>
    <w:multiLevelType w:val="hybridMultilevel"/>
    <w:tmpl w:val="36B88FF6"/>
    <w:lvl w:ilvl="0" w:tplc="BA84F50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>
    <w:nsid w:val="6D9B2B05"/>
    <w:multiLevelType w:val="hybridMultilevel"/>
    <w:tmpl w:val="4CB8C540"/>
    <w:lvl w:ilvl="0" w:tplc="BA8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04337"/>
    <w:multiLevelType w:val="hybridMultilevel"/>
    <w:tmpl w:val="20E426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880A0B"/>
    <w:multiLevelType w:val="hybridMultilevel"/>
    <w:tmpl w:val="EBE449DC"/>
    <w:lvl w:ilvl="0" w:tplc="8C70270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13"/>
  </w:num>
  <w:num w:numId="5">
    <w:abstractNumId w:val="24"/>
  </w:num>
  <w:num w:numId="6">
    <w:abstractNumId w:val="17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22"/>
  </w:num>
  <w:num w:numId="13">
    <w:abstractNumId w:val="25"/>
  </w:num>
  <w:num w:numId="14">
    <w:abstractNumId w:val="10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3"/>
  </w:num>
  <w:num w:numId="20">
    <w:abstractNumId w:val="2"/>
  </w:num>
  <w:num w:numId="21">
    <w:abstractNumId w:val="8"/>
  </w:num>
  <w:num w:numId="22">
    <w:abstractNumId w:val="7"/>
  </w:num>
  <w:num w:numId="23">
    <w:abstractNumId w:val="21"/>
  </w:num>
  <w:num w:numId="24">
    <w:abstractNumId w:val="9"/>
  </w:num>
  <w:num w:numId="25">
    <w:abstractNumId w:val="19"/>
  </w:num>
  <w:num w:numId="26">
    <w:abstractNumId w:val="16"/>
  </w:num>
  <w:num w:numId="27">
    <w:abstractNumId w:val="20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B6"/>
    <w:rsid w:val="000004DF"/>
    <w:rsid w:val="00013A4C"/>
    <w:rsid w:val="00022C98"/>
    <w:rsid w:val="00025E50"/>
    <w:rsid w:val="00041C4F"/>
    <w:rsid w:val="0004706C"/>
    <w:rsid w:val="000471D5"/>
    <w:rsid w:val="00073E50"/>
    <w:rsid w:val="000774B0"/>
    <w:rsid w:val="000853F5"/>
    <w:rsid w:val="00085B8F"/>
    <w:rsid w:val="00090E64"/>
    <w:rsid w:val="000D0813"/>
    <w:rsid w:val="000E0E79"/>
    <w:rsid w:val="000E2A55"/>
    <w:rsid w:val="000E49D5"/>
    <w:rsid w:val="000E4DB8"/>
    <w:rsid w:val="000E5CEF"/>
    <w:rsid w:val="000E68A5"/>
    <w:rsid w:val="001576A3"/>
    <w:rsid w:val="00157745"/>
    <w:rsid w:val="00174061"/>
    <w:rsid w:val="00183BFD"/>
    <w:rsid w:val="001A57D2"/>
    <w:rsid w:val="001C33A6"/>
    <w:rsid w:val="001E0850"/>
    <w:rsid w:val="00201D30"/>
    <w:rsid w:val="00204C4B"/>
    <w:rsid w:val="00220145"/>
    <w:rsid w:val="00245FCE"/>
    <w:rsid w:val="002527BB"/>
    <w:rsid w:val="00265C17"/>
    <w:rsid w:val="0027769A"/>
    <w:rsid w:val="00292552"/>
    <w:rsid w:val="002A3538"/>
    <w:rsid w:val="002A4E1C"/>
    <w:rsid w:val="002F09EF"/>
    <w:rsid w:val="003132A0"/>
    <w:rsid w:val="00314560"/>
    <w:rsid w:val="003418BF"/>
    <w:rsid w:val="00362E14"/>
    <w:rsid w:val="003656B6"/>
    <w:rsid w:val="003700A2"/>
    <w:rsid w:val="003846E5"/>
    <w:rsid w:val="00387CDE"/>
    <w:rsid w:val="00387E9A"/>
    <w:rsid w:val="003A2F91"/>
    <w:rsid w:val="003D2014"/>
    <w:rsid w:val="003E2A68"/>
    <w:rsid w:val="00403BC9"/>
    <w:rsid w:val="004114E8"/>
    <w:rsid w:val="004116E2"/>
    <w:rsid w:val="004127ED"/>
    <w:rsid w:val="00433D53"/>
    <w:rsid w:val="00455C9D"/>
    <w:rsid w:val="0046157A"/>
    <w:rsid w:val="00492882"/>
    <w:rsid w:val="00497C61"/>
    <w:rsid w:val="004A1B52"/>
    <w:rsid w:val="004A1EC3"/>
    <w:rsid w:val="004A502D"/>
    <w:rsid w:val="004B30D6"/>
    <w:rsid w:val="004D79A4"/>
    <w:rsid w:val="004E144D"/>
    <w:rsid w:val="004E36DE"/>
    <w:rsid w:val="004F1753"/>
    <w:rsid w:val="00506A92"/>
    <w:rsid w:val="005151D4"/>
    <w:rsid w:val="00522D86"/>
    <w:rsid w:val="0052620B"/>
    <w:rsid w:val="00531578"/>
    <w:rsid w:val="0053473B"/>
    <w:rsid w:val="00563CF7"/>
    <w:rsid w:val="00580D0F"/>
    <w:rsid w:val="005A51D0"/>
    <w:rsid w:val="005A7470"/>
    <w:rsid w:val="005A7754"/>
    <w:rsid w:val="005B18B2"/>
    <w:rsid w:val="005C5EAD"/>
    <w:rsid w:val="005D2052"/>
    <w:rsid w:val="005E28DB"/>
    <w:rsid w:val="005E4F5C"/>
    <w:rsid w:val="005E5E59"/>
    <w:rsid w:val="005F1F12"/>
    <w:rsid w:val="005F3A4C"/>
    <w:rsid w:val="005F5785"/>
    <w:rsid w:val="00603804"/>
    <w:rsid w:val="006153C2"/>
    <w:rsid w:val="00617877"/>
    <w:rsid w:val="00665399"/>
    <w:rsid w:val="00696604"/>
    <w:rsid w:val="00696639"/>
    <w:rsid w:val="006B6F3B"/>
    <w:rsid w:val="006E314D"/>
    <w:rsid w:val="006E7B22"/>
    <w:rsid w:val="006F1979"/>
    <w:rsid w:val="006F21DA"/>
    <w:rsid w:val="00732845"/>
    <w:rsid w:val="00744419"/>
    <w:rsid w:val="0074789D"/>
    <w:rsid w:val="00763FA5"/>
    <w:rsid w:val="007878B5"/>
    <w:rsid w:val="007878FB"/>
    <w:rsid w:val="007959D1"/>
    <w:rsid w:val="007D7862"/>
    <w:rsid w:val="007E4CA6"/>
    <w:rsid w:val="007F4504"/>
    <w:rsid w:val="007F48AB"/>
    <w:rsid w:val="00805067"/>
    <w:rsid w:val="00812F08"/>
    <w:rsid w:val="008352BA"/>
    <w:rsid w:val="0085685D"/>
    <w:rsid w:val="0086451D"/>
    <w:rsid w:val="00864D8F"/>
    <w:rsid w:val="00870B74"/>
    <w:rsid w:val="00885458"/>
    <w:rsid w:val="00897F4D"/>
    <w:rsid w:val="008B3165"/>
    <w:rsid w:val="008D34F9"/>
    <w:rsid w:val="008E24A6"/>
    <w:rsid w:val="008E6483"/>
    <w:rsid w:val="008F3082"/>
    <w:rsid w:val="009003CD"/>
    <w:rsid w:val="00904602"/>
    <w:rsid w:val="00913A2D"/>
    <w:rsid w:val="00932D60"/>
    <w:rsid w:val="009364D8"/>
    <w:rsid w:val="00963A6D"/>
    <w:rsid w:val="00965436"/>
    <w:rsid w:val="009C49B2"/>
    <w:rsid w:val="009E08B9"/>
    <w:rsid w:val="009E4604"/>
    <w:rsid w:val="00A008CA"/>
    <w:rsid w:val="00A07020"/>
    <w:rsid w:val="00A337F8"/>
    <w:rsid w:val="00A375E0"/>
    <w:rsid w:val="00A53A96"/>
    <w:rsid w:val="00A874AA"/>
    <w:rsid w:val="00AA1AE5"/>
    <w:rsid w:val="00AA4794"/>
    <w:rsid w:val="00AE6B16"/>
    <w:rsid w:val="00B40F1E"/>
    <w:rsid w:val="00B44286"/>
    <w:rsid w:val="00B51F99"/>
    <w:rsid w:val="00B7470C"/>
    <w:rsid w:val="00B827FF"/>
    <w:rsid w:val="00B83EAA"/>
    <w:rsid w:val="00B91571"/>
    <w:rsid w:val="00B91FD8"/>
    <w:rsid w:val="00B969F5"/>
    <w:rsid w:val="00BA75B7"/>
    <w:rsid w:val="00BB1288"/>
    <w:rsid w:val="00BC1763"/>
    <w:rsid w:val="00C20DED"/>
    <w:rsid w:val="00C25C1A"/>
    <w:rsid w:val="00C4016D"/>
    <w:rsid w:val="00C419E0"/>
    <w:rsid w:val="00C87466"/>
    <w:rsid w:val="00CF37AC"/>
    <w:rsid w:val="00D03A77"/>
    <w:rsid w:val="00D03FEB"/>
    <w:rsid w:val="00D36CE4"/>
    <w:rsid w:val="00D51A54"/>
    <w:rsid w:val="00D6330A"/>
    <w:rsid w:val="00D7687E"/>
    <w:rsid w:val="00DD3825"/>
    <w:rsid w:val="00E21B1F"/>
    <w:rsid w:val="00E23C3F"/>
    <w:rsid w:val="00E33EA3"/>
    <w:rsid w:val="00E354B6"/>
    <w:rsid w:val="00E35BD5"/>
    <w:rsid w:val="00E45638"/>
    <w:rsid w:val="00E519A6"/>
    <w:rsid w:val="00E72695"/>
    <w:rsid w:val="00E934F2"/>
    <w:rsid w:val="00E96DD4"/>
    <w:rsid w:val="00EA0FEE"/>
    <w:rsid w:val="00EA64B9"/>
    <w:rsid w:val="00EA684D"/>
    <w:rsid w:val="00EB58C3"/>
    <w:rsid w:val="00EC2184"/>
    <w:rsid w:val="00EE5208"/>
    <w:rsid w:val="00EF1A13"/>
    <w:rsid w:val="00EF5BAF"/>
    <w:rsid w:val="00F00CE5"/>
    <w:rsid w:val="00F02938"/>
    <w:rsid w:val="00F05FD6"/>
    <w:rsid w:val="00F2348F"/>
    <w:rsid w:val="00F31C90"/>
    <w:rsid w:val="00F40813"/>
    <w:rsid w:val="00F43BF5"/>
    <w:rsid w:val="00F43D59"/>
    <w:rsid w:val="00F90859"/>
    <w:rsid w:val="00FB0B8E"/>
    <w:rsid w:val="00FB53E6"/>
    <w:rsid w:val="00FC2196"/>
    <w:rsid w:val="00FD388A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9AA2F-0DE3-4490-87AA-EF709049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B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E08B9"/>
    <w:pPr>
      <w:keepNext/>
      <w:keepLines/>
      <w:spacing w:before="480" w:line="276" w:lineRule="auto"/>
      <w:outlineLvl w:val="0"/>
    </w:pPr>
    <w:rPr>
      <w:rFonts w:ascii="Calibri Light" w:eastAsia="Times New Roman" w:hAnsi="Calibri Light" w:cs="Times New Roman"/>
      <w:b/>
      <w:color w:val="2E74B5"/>
      <w:sz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A2D"/>
    <w:pPr>
      <w:keepNext/>
      <w:keepLines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3A2D"/>
    <w:pPr>
      <w:keepNext/>
      <w:keepLines/>
      <w:spacing w:before="200" w:line="276" w:lineRule="auto"/>
      <w:outlineLvl w:val="2"/>
    </w:pPr>
    <w:rPr>
      <w:rFonts w:ascii="Calibri Light" w:eastAsia="Times New Roman" w:hAnsi="Calibri Light" w:cs="Times New Roman"/>
      <w:b/>
      <w:color w:val="5B9BD5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13A2D"/>
    <w:pPr>
      <w:keepNext/>
      <w:keepLines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5B9BD5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3A2D"/>
    <w:pPr>
      <w:keepNext/>
      <w:keepLines/>
      <w:spacing w:before="200" w:line="276" w:lineRule="auto"/>
      <w:outlineLvl w:val="4"/>
    </w:pPr>
    <w:rPr>
      <w:rFonts w:ascii="Calibri Light" w:hAnsi="Calibri Light" w:cs="Times New Roman"/>
      <w:color w:val="1F4D78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A2D"/>
    <w:pPr>
      <w:keepNext/>
      <w:keepLines/>
      <w:spacing w:before="40" w:line="276" w:lineRule="auto"/>
      <w:outlineLvl w:val="5"/>
    </w:pPr>
    <w:rPr>
      <w:rFonts w:ascii="Calibri Light" w:hAnsi="Calibri Light" w:cs="Times New Roman"/>
      <w:color w:val="1F4D78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13A2D"/>
    <w:pPr>
      <w:keepNext/>
      <w:keepLines/>
      <w:spacing w:before="200" w:line="276" w:lineRule="auto"/>
      <w:outlineLvl w:val="6"/>
    </w:pPr>
    <w:rPr>
      <w:rFonts w:ascii="Times New Roman" w:hAnsi="Times New Roman" w:cs="Times New Roman"/>
      <w:i/>
      <w:iCs/>
      <w:color w:val="404040"/>
      <w:lang w:val="ru-RU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13A2D"/>
    <w:pPr>
      <w:spacing w:before="240" w:after="60"/>
      <w:outlineLvl w:val="7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13A2D"/>
    <w:pPr>
      <w:spacing w:before="240" w:after="60"/>
      <w:outlineLvl w:val="8"/>
    </w:pPr>
    <w:rPr>
      <w:rFonts w:ascii="Arial" w:hAnsi="Arial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8B9"/>
    <w:rPr>
      <w:rFonts w:ascii="Calibri Light" w:eastAsia="Times New Roman" w:hAnsi="Calibri Light" w:cs="Times New Roman"/>
      <w:b/>
      <w:color w:val="2E74B5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13A2D"/>
    <w:rPr>
      <w:rFonts w:ascii="Calibri Light" w:eastAsia="Times New Roman" w:hAnsi="Calibri Light" w:cs="Times New Roman"/>
      <w:color w:val="2E74B5"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913A2D"/>
    <w:rPr>
      <w:rFonts w:ascii="Calibri Light" w:eastAsia="Times New Roman" w:hAnsi="Calibri Light" w:cs="Times New Roman"/>
      <w:b/>
      <w:color w:val="5B9BD5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E3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0A2"/>
    <w:pPr>
      <w:ind w:left="720"/>
      <w:contextualSpacing/>
    </w:pPr>
  </w:style>
  <w:style w:type="character" w:styleId="a5">
    <w:name w:val="Emphasis"/>
    <w:uiPriority w:val="20"/>
    <w:qFormat/>
    <w:rsid w:val="009E08B9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FD63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39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FD63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390"/>
    <w:rPr>
      <w:rFonts w:ascii="Calibri" w:eastAsia="Calibri" w:hAnsi="Calibri" w:cs="Arial"/>
      <w:sz w:val="20"/>
      <w:szCs w:val="20"/>
      <w:lang w:eastAsia="uk-UA"/>
    </w:rPr>
  </w:style>
  <w:style w:type="paragraph" w:styleId="aa">
    <w:name w:val="Normal (Web)"/>
    <w:basedOn w:val="a"/>
    <w:uiPriority w:val="99"/>
    <w:semiHidden/>
    <w:rsid w:val="001C3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969F5"/>
    <w:pPr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A502D"/>
    <w:pPr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0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3D20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D2014"/>
    <w:rPr>
      <w:rFonts w:ascii="Segoe UI" w:eastAsia="Calibri" w:hAnsi="Segoe UI" w:cs="Segoe UI"/>
      <w:sz w:val="18"/>
      <w:szCs w:val="18"/>
      <w:lang w:eastAsia="uk-UA"/>
    </w:rPr>
  </w:style>
  <w:style w:type="paragraph" w:styleId="ad">
    <w:name w:val="Body Text"/>
    <w:basedOn w:val="a"/>
    <w:link w:val="ae"/>
    <w:uiPriority w:val="99"/>
    <w:semiHidden/>
    <w:unhideWhenUsed/>
    <w:rsid w:val="00913A2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913A2D"/>
    <w:rPr>
      <w:rFonts w:ascii="Calibri" w:eastAsia="Calibri" w:hAnsi="Calibri" w:cs="Arial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913A2D"/>
    <w:rPr>
      <w:rFonts w:ascii="Calibri Light" w:eastAsia="Calibri" w:hAnsi="Calibri Light" w:cs="Times New Roman"/>
      <w:b/>
      <w:bCs/>
      <w:i/>
      <w:iCs/>
      <w:color w:val="5B9BD5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913A2D"/>
    <w:rPr>
      <w:rFonts w:ascii="Calibri Light" w:eastAsia="Calibri" w:hAnsi="Calibri Light" w:cs="Times New Roman"/>
      <w:color w:val="1F4D78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13A2D"/>
    <w:rPr>
      <w:rFonts w:ascii="Calibri Light" w:eastAsia="Calibri" w:hAnsi="Calibri Light" w:cs="Times New Roman"/>
      <w:color w:val="1F4D78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13A2D"/>
    <w:rPr>
      <w:rFonts w:ascii="Times New Roman" w:eastAsia="Calibri" w:hAnsi="Times New Roman" w:cs="Times New Roman"/>
      <w:i/>
      <w:iCs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13A2D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13A2D"/>
    <w:rPr>
      <w:rFonts w:ascii="Arial" w:eastAsia="Calibri" w:hAnsi="Arial" w:cs="Times New Roman"/>
      <w:sz w:val="20"/>
      <w:szCs w:val="20"/>
      <w:lang w:val="ru-RU" w:eastAsia="ru-RU"/>
    </w:rPr>
  </w:style>
  <w:style w:type="character" w:styleId="af">
    <w:name w:val="Hyperlink"/>
    <w:semiHidden/>
    <w:unhideWhenUsed/>
    <w:rsid w:val="00913A2D"/>
    <w:rPr>
      <w:rFonts w:ascii="Times New Roman" w:hAnsi="Times New Roman" w:cs="Times New Roman" w:hint="default"/>
      <w:color w:val="0563C1"/>
      <w:u w:val="single"/>
    </w:rPr>
  </w:style>
  <w:style w:type="paragraph" w:styleId="HTML">
    <w:name w:val="HTML Preformatted"/>
    <w:basedOn w:val="a"/>
    <w:link w:val="HTML0"/>
    <w:semiHidden/>
    <w:unhideWhenUsed/>
    <w:rsid w:val="0091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913A2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0">
    <w:name w:val="Strong"/>
    <w:uiPriority w:val="22"/>
    <w:qFormat/>
    <w:rsid w:val="00913A2D"/>
    <w:rPr>
      <w:rFonts w:ascii="Times New Roman" w:hAnsi="Times New Roman" w:cs="Times New Roman" w:hint="default"/>
      <w:b/>
      <w:bCs w:val="0"/>
    </w:rPr>
  </w:style>
  <w:style w:type="character" w:customStyle="1" w:styleId="af1">
    <w:name w:val="Текст сноски Знак"/>
    <w:basedOn w:val="a0"/>
    <w:link w:val="af2"/>
    <w:uiPriority w:val="99"/>
    <w:semiHidden/>
    <w:rsid w:val="00913A2D"/>
    <w:rPr>
      <w:rFonts w:ascii="PMingLiU" w:eastAsia="PMingLiU" w:hAnsi="Calibri" w:cs="Times New Roman"/>
      <w:sz w:val="20"/>
      <w:szCs w:val="20"/>
      <w:lang w:eastAsia="ar-SA"/>
    </w:rPr>
  </w:style>
  <w:style w:type="paragraph" w:styleId="af2">
    <w:name w:val="footnote text"/>
    <w:basedOn w:val="a"/>
    <w:link w:val="af1"/>
    <w:uiPriority w:val="99"/>
    <w:semiHidden/>
    <w:unhideWhenUsed/>
    <w:rsid w:val="00913A2D"/>
    <w:pPr>
      <w:suppressAutoHyphens/>
    </w:pPr>
    <w:rPr>
      <w:rFonts w:ascii="PMingLiU" w:eastAsia="PMingLiU" w:cs="Times New Roman"/>
      <w:lang w:eastAsia="ar-SA"/>
    </w:rPr>
  </w:style>
  <w:style w:type="paragraph" w:styleId="af3">
    <w:name w:val="annotation text"/>
    <w:basedOn w:val="a"/>
    <w:link w:val="af4"/>
    <w:uiPriority w:val="99"/>
    <w:semiHidden/>
    <w:unhideWhenUsed/>
    <w:rsid w:val="00913A2D"/>
    <w:pPr>
      <w:suppressAutoHyphens/>
    </w:pPr>
    <w:rPr>
      <w:rFonts w:ascii="PMingLiU" w:eastAsia="PMingLiU" w:cs="Times New Roman"/>
      <w:lang w:eastAsia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13A2D"/>
    <w:rPr>
      <w:rFonts w:ascii="PMingLiU" w:eastAsia="PMingLiU" w:hAnsi="Calibri" w:cs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913A2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f6">
    <w:name w:val="endnote text"/>
    <w:basedOn w:val="a"/>
    <w:link w:val="af5"/>
    <w:uiPriority w:val="99"/>
    <w:semiHidden/>
    <w:unhideWhenUsed/>
    <w:rsid w:val="00913A2D"/>
    <w:rPr>
      <w:rFonts w:cs="Times New Roman"/>
      <w:lang w:val="ru-RU" w:eastAsia="ru-RU"/>
    </w:rPr>
  </w:style>
  <w:style w:type="character" w:customStyle="1" w:styleId="af7">
    <w:name w:val="Название Знак"/>
    <w:aliases w:val="Название1 Знак,Заголовок1 Знак"/>
    <w:basedOn w:val="a0"/>
    <w:link w:val="af8"/>
    <w:uiPriority w:val="10"/>
    <w:locked/>
    <w:rsid w:val="00913A2D"/>
    <w:rPr>
      <w:b/>
      <w:bCs/>
      <w:lang w:eastAsia="ru-RU"/>
    </w:rPr>
  </w:style>
  <w:style w:type="paragraph" w:styleId="af8">
    <w:name w:val="Title"/>
    <w:aliases w:val="Название1,Заголовок1"/>
    <w:basedOn w:val="a"/>
    <w:link w:val="af7"/>
    <w:uiPriority w:val="10"/>
    <w:qFormat/>
    <w:rsid w:val="00913A2D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ru-RU"/>
    </w:rPr>
  </w:style>
  <w:style w:type="character" w:customStyle="1" w:styleId="12">
    <w:name w:val="Название Знак1"/>
    <w:aliases w:val="Название1 Знак1,Заголовок1 Знак1"/>
    <w:basedOn w:val="a0"/>
    <w:uiPriority w:val="10"/>
    <w:rsid w:val="00913A2D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paragraph" w:styleId="af9">
    <w:name w:val="Body Text Indent"/>
    <w:basedOn w:val="a"/>
    <w:link w:val="afa"/>
    <w:uiPriority w:val="99"/>
    <w:semiHidden/>
    <w:unhideWhenUsed/>
    <w:rsid w:val="00913A2D"/>
    <w:pPr>
      <w:spacing w:after="120"/>
      <w:ind w:left="283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13A2D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fb">
    <w:name w:val="Subtitle"/>
    <w:basedOn w:val="a"/>
    <w:next w:val="ad"/>
    <w:link w:val="afc"/>
    <w:uiPriority w:val="99"/>
    <w:qFormat/>
    <w:rsid w:val="00913A2D"/>
    <w:pPr>
      <w:suppressAutoHyphens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b"/>
    <w:uiPriority w:val="99"/>
    <w:rsid w:val="00913A2D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913A2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24">
    <w:name w:val="Body Text 2"/>
    <w:basedOn w:val="a"/>
    <w:link w:val="23"/>
    <w:uiPriority w:val="99"/>
    <w:semiHidden/>
    <w:unhideWhenUsed/>
    <w:rsid w:val="00913A2D"/>
    <w:pPr>
      <w:spacing w:after="120" w:line="480" w:lineRule="auto"/>
    </w:pPr>
    <w:rPr>
      <w:rFonts w:cs="Times New Roman"/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13A2D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semiHidden/>
    <w:unhideWhenUsed/>
    <w:rsid w:val="00913A2D"/>
    <w:pPr>
      <w:spacing w:after="12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13A2D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913A2D"/>
    <w:pPr>
      <w:spacing w:after="120"/>
      <w:ind w:left="283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913A2D"/>
    <w:rPr>
      <w:rFonts w:ascii="Tahoma" w:eastAsia="PMingLiU" w:hAnsi="Tahoma" w:cs="Times New Roman"/>
      <w:sz w:val="20"/>
      <w:szCs w:val="20"/>
      <w:shd w:val="clear" w:color="auto" w:fill="000080"/>
      <w:lang w:eastAsia="ar-SA"/>
    </w:rPr>
  </w:style>
  <w:style w:type="paragraph" w:styleId="afe">
    <w:name w:val="Document Map"/>
    <w:basedOn w:val="a"/>
    <w:link w:val="afd"/>
    <w:uiPriority w:val="99"/>
    <w:semiHidden/>
    <w:unhideWhenUsed/>
    <w:rsid w:val="00913A2D"/>
    <w:pPr>
      <w:shd w:val="clear" w:color="auto" w:fill="000080"/>
      <w:suppressAutoHyphens/>
    </w:pPr>
    <w:rPr>
      <w:rFonts w:ascii="Tahoma" w:eastAsia="PMingLiU" w:hAnsi="Tahoma" w:cs="Times New Roman"/>
      <w:lang w:eastAsia="ar-SA"/>
    </w:rPr>
  </w:style>
  <w:style w:type="paragraph" w:styleId="aff">
    <w:name w:val="annotation subject"/>
    <w:basedOn w:val="af3"/>
    <w:next w:val="af3"/>
    <w:link w:val="aff0"/>
    <w:uiPriority w:val="99"/>
    <w:semiHidden/>
    <w:unhideWhenUsed/>
    <w:rsid w:val="00913A2D"/>
    <w:rPr>
      <w:rFonts w:ascii="Calibri"/>
      <w:b/>
      <w:lang w:eastAsia="ru-RU"/>
    </w:rPr>
  </w:style>
  <w:style w:type="character" w:customStyle="1" w:styleId="aff0">
    <w:name w:val="Тема примечания Знак"/>
    <w:basedOn w:val="af4"/>
    <w:link w:val="aff"/>
    <w:uiPriority w:val="99"/>
    <w:semiHidden/>
    <w:rsid w:val="00913A2D"/>
    <w:rPr>
      <w:rFonts w:ascii="Calibri" w:eastAsia="PMingLiU" w:hAnsi="Calibri" w:cs="Times New Roman"/>
      <w:b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913A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2">
    <w:name w:val="No Spacing"/>
    <w:link w:val="aff1"/>
    <w:uiPriority w:val="1"/>
    <w:qFormat/>
    <w:rsid w:val="0091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13A2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4F81BD"/>
      <w:lang w:val="ru-RU" w:eastAsia="x-none"/>
    </w:rPr>
  </w:style>
  <w:style w:type="character" w:customStyle="1" w:styleId="aff4">
    <w:name w:val="Выделенная цитата Знак"/>
    <w:basedOn w:val="a0"/>
    <w:link w:val="aff3"/>
    <w:uiPriority w:val="30"/>
    <w:rsid w:val="00913A2D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ru-RU" w:eastAsia="x-none"/>
    </w:rPr>
  </w:style>
  <w:style w:type="paragraph" w:customStyle="1" w:styleId="FirstParagraph">
    <w:name w:val="First Paragraph"/>
    <w:basedOn w:val="ad"/>
    <w:next w:val="ad"/>
    <w:uiPriority w:val="99"/>
    <w:rsid w:val="00913A2D"/>
    <w:pPr>
      <w:spacing w:before="180" w:after="180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uiPriority w:val="99"/>
    <w:rsid w:val="0091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ff5">
    <w:name w:val="Основной текст_"/>
    <w:link w:val="35"/>
    <w:locked/>
    <w:rsid w:val="00913A2D"/>
    <w:rPr>
      <w:rFonts w:ascii="Bookman Old Style" w:hAnsi="Bookman Old Style"/>
      <w:sz w:val="16"/>
      <w:shd w:val="clear" w:color="auto" w:fill="FFFFFF"/>
    </w:rPr>
  </w:style>
  <w:style w:type="paragraph" w:customStyle="1" w:styleId="35">
    <w:name w:val="Основной текст3"/>
    <w:basedOn w:val="a"/>
    <w:link w:val="aff5"/>
    <w:rsid w:val="00913A2D"/>
    <w:pPr>
      <w:widowControl w:val="0"/>
      <w:shd w:val="clear" w:color="auto" w:fill="FFFFFF"/>
      <w:spacing w:after="180" w:line="240" w:lineRule="atLeast"/>
      <w:jc w:val="center"/>
    </w:pPr>
    <w:rPr>
      <w:rFonts w:ascii="Bookman Old Style" w:eastAsiaTheme="minorHAnsi" w:hAnsi="Bookman Old Style" w:cstheme="minorBidi"/>
      <w:sz w:val="16"/>
      <w:szCs w:val="22"/>
      <w:lang w:eastAsia="en-US"/>
    </w:rPr>
  </w:style>
  <w:style w:type="character" w:customStyle="1" w:styleId="NoSpacingChar">
    <w:name w:val="No Spacing Char"/>
    <w:link w:val="13"/>
    <w:locked/>
    <w:rsid w:val="00913A2D"/>
    <w:rPr>
      <w:rFonts w:ascii="Times New Roman" w:eastAsia="Times New Roman" w:hAnsi="Times New Roman" w:cs="Times New Roman"/>
      <w:lang w:val="ru-RU" w:eastAsia="ru-RU"/>
    </w:rPr>
  </w:style>
  <w:style w:type="paragraph" w:customStyle="1" w:styleId="13">
    <w:name w:val="Без интервала1"/>
    <w:link w:val="NoSpacingChar"/>
    <w:qFormat/>
    <w:rsid w:val="00913A2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6">
    <w:name w:val="Заголовок №3_"/>
    <w:link w:val="37"/>
    <w:locked/>
    <w:rsid w:val="00913A2D"/>
    <w:rPr>
      <w:rFonts w:ascii="Franklin Gothic Book" w:hAnsi="Franklin Gothic Book"/>
      <w:spacing w:val="-10"/>
      <w:sz w:val="38"/>
      <w:shd w:val="clear" w:color="auto" w:fill="FFFFFF"/>
    </w:rPr>
  </w:style>
  <w:style w:type="paragraph" w:customStyle="1" w:styleId="37">
    <w:name w:val="Заголовок №3"/>
    <w:basedOn w:val="a"/>
    <w:link w:val="36"/>
    <w:rsid w:val="00913A2D"/>
    <w:pPr>
      <w:shd w:val="clear" w:color="auto" w:fill="FFFFFF"/>
      <w:spacing w:after="180" w:line="410" w:lineRule="exact"/>
      <w:outlineLvl w:val="2"/>
    </w:pPr>
    <w:rPr>
      <w:rFonts w:ascii="Franklin Gothic Book" w:eastAsiaTheme="minorHAnsi" w:hAnsi="Franklin Gothic Book" w:cstheme="minorBidi"/>
      <w:spacing w:val="-10"/>
      <w:sz w:val="38"/>
      <w:szCs w:val="22"/>
      <w:lang w:eastAsia="en-US"/>
    </w:rPr>
  </w:style>
  <w:style w:type="paragraph" w:customStyle="1" w:styleId="110">
    <w:name w:val="Без интервала11"/>
    <w:uiPriority w:val="99"/>
    <w:rsid w:val="00913A2D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Style2">
    <w:name w:val="Style2"/>
    <w:basedOn w:val="a"/>
    <w:uiPriority w:val="99"/>
    <w:rsid w:val="00913A2D"/>
    <w:pPr>
      <w:widowControl w:val="0"/>
      <w:autoSpaceDE w:val="0"/>
      <w:autoSpaceDN w:val="0"/>
      <w:adjustRightInd w:val="0"/>
      <w:spacing w:line="233" w:lineRule="exact"/>
      <w:ind w:firstLine="461"/>
      <w:jc w:val="both"/>
    </w:pPr>
    <w:rPr>
      <w:rFonts w:ascii="Courier New" w:eastAsia="Times New Roman" w:hAnsi="Courier New" w:cs="Courier New"/>
      <w:sz w:val="28"/>
      <w:szCs w:val="28"/>
      <w:lang w:val="ru-RU" w:eastAsia="ru-RU"/>
    </w:rPr>
  </w:style>
  <w:style w:type="paragraph" w:customStyle="1" w:styleId="Style3">
    <w:name w:val="Style3"/>
    <w:basedOn w:val="a"/>
    <w:uiPriority w:val="99"/>
    <w:rsid w:val="00913A2D"/>
    <w:pPr>
      <w:widowControl w:val="0"/>
      <w:autoSpaceDE w:val="0"/>
      <w:autoSpaceDN w:val="0"/>
      <w:adjustRightInd w:val="0"/>
      <w:spacing w:line="234" w:lineRule="exact"/>
      <w:ind w:firstLine="466"/>
      <w:jc w:val="both"/>
    </w:pPr>
    <w:rPr>
      <w:rFonts w:ascii="Arial Unicode MS" w:eastAsia="Arial Unicode MS" w:cs="Arial Unicode MS"/>
      <w:sz w:val="28"/>
      <w:szCs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">
    <w:name w:val="styl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IntenseQuoteChar">
    <w:name w:val="Intense Quote Char"/>
    <w:link w:val="14"/>
    <w:locked/>
    <w:rsid w:val="00913A2D"/>
    <w:rPr>
      <w:rFonts w:ascii="Calibri" w:eastAsia="Times New Roman" w:hAnsi="Calibri"/>
      <w:b/>
      <w:i/>
      <w:color w:val="4F81BD"/>
      <w:sz w:val="20"/>
      <w:szCs w:val="20"/>
      <w:lang w:val="ru-RU"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913A2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theme="minorBidi"/>
      <w:b/>
      <w:i/>
      <w:color w:val="4F81BD"/>
      <w:lang w:val="ru-RU" w:eastAsia="ru-RU"/>
    </w:rPr>
  </w:style>
  <w:style w:type="paragraph" w:customStyle="1" w:styleId="Style1">
    <w:name w:val="Style1"/>
    <w:basedOn w:val="a"/>
    <w:uiPriority w:val="99"/>
    <w:rsid w:val="00913A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913A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0">
    <w:name w:val="Основний текст (60)_"/>
    <w:link w:val="601"/>
    <w:semiHidden/>
    <w:locked/>
    <w:rsid w:val="00913A2D"/>
    <w:rPr>
      <w:rFonts w:ascii="Batang" w:eastAsia="Batang" w:hAnsi="Batang"/>
      <w:sz w:val="16"/>
      <w:shd w:val="clear" w:color="auto" w:fill="FFFFFF"/>
    </w:rPr>
  </w:style>
  <w:style w:type="paragraph" w:customStyle="1" w:styleId="601">
    <w:name w:val="Основний текст (60)"/>
    <w:basedOn w:val="a"/>
    <w:link w:val="600"/>
    <w:semiHidden/>
    <w:rsid w:val="00913A2D"/>
    <w:pPr>
      <w:shd w:val="clear" w:color="auto" w:fill="FFFFFF"/>
      <w:spacing w:before="120" w:line="206" w:lineRule="exact"/>
    </w:pPr>
    <w:rPr>
      <w:rFonts w:ascii="Batang" w:eastAsia="Batang" w:hAnsi="Batang" w:cstheme="minorBidi"/>
      <w:sz w:val="16"/>
      <w:szCs w:val="22"/>
      <w:lang w:eastAsia="en-US"/>
    </w:rPr>
  </w:style>
  <w:style w:type="paragraph" w:customStyle="1" w:styleId="15">
    <w:name w:val="Абзац списку1"/>
    <w:basedOn w:val="a"/>
    <w:uiPriority w:val="99"/>
    <w:rsid w:val="00913A2D"/>
    <w:pPr>
      <w:spacing w:line="276" w:lineRule="auto"/>
      <w:ind w:left="720"/>
    </w:pPr>
    <w:rPr>
      <w:rFonts w:eastAsia="Times New Roman" w:cs="Times New Roman"/>
      <w:sz w:val="22"/>
      <w:szCs w:val="22"/>
    </w:rPr>
  </w:style>
  <w:style w:type="paragraph" w:customStyle="1" w:styleId="aff6">
    <w:name w:val="Нормальний текст"/>
    <w:basedOn w:val="a"/>
    <w:uiPriority w:val="99"/>
    <w:rsid w:val="00913A2D"/>
    <w:pPr>
      <w:spacing w:before="120"/>
      <w:ind w:firstLine="567"/>
    </w:pPr>
    <w:rPr>
      <w:rFonts w:ascii="Antiqua" w:eastAsia="Times New Roman" w:hAnsi="Antiqua" w:cs="Times New Roman"/>
      <w:sz w:val="26"/>
      <w:lang w:eastAsia="ru-RU"/>
    </w:rPr>
  </w:style>
  <w:style w:type="paragraph" w:customStyle="1" w:styleId="msonormalcxsplast">
    <w:name w:val="msonormalcxsplast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pt">
    <w:name w:val="Обычный + 12 pt"/>
    <w:basedOn w:val="a"/>
    <w:uiPriority w:val="99"/>
    <w:rsid w:val="00913A2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0">
    <w:name w:val="Абзац списка12"/>
    <w:basedOn w:val="a"/>
    <w:uiPriority w:val="99"/>
    <w:rsid w:val="00913A2D"/>
    <w:pPr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imaligncenter">
    <w:name w:val="imalign_center"/>
    <w:basedOn w:val="a"/>
    <w:uiPriority w:val="99"/>
    <w:rsid w:val="00913A2D"/>
    <w:pPr>
      <w:jc w:val="center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imalignjustify">
    <w:name w:val="imalign_justify"/>
    <w:basedOn w:val="a"/>
    <w:uiPriority w:val="99"/>
    <w:rsid w:val="00913A2D"/>
    <w:pPr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Style17">
    <w:name w:val="Style17"/>
    <w:basedOn w:val="a"/>
    <w:uiPriority w:val="99"/>
    <w:rsid w:val="00913A2D"/>
    <w:pPr>
      <w:widowControl w:val="0"/>
      <w:autoSpaceDE w:val="0"/>
      <w:autoSpaceDN w:val="0"/>
      <w:adjustRightInd w:val="0"/>
      <w:spacing w:line="216" w:lineRule="exact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7">
    <w:name w:val="Style7"/>
    <w:basedOn w:val="a"/>
    <w:uiPriority w:val="99"/>
    <w:rsid w:val="00913A2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12">
    <w:name w:val="Style12"/>
    <w:basedOn w:val="a"/>
    <w:uiPriority w:val="99"/>
    <w:rsid w:val="00913A2D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39">
    <w:name w:val="Style39"/>
    <w:basedOn w:val="a"/>
    <w:uiPriority w:val="99"/>
    <w:rsid w:val="00913A2D"/>
    <w:pPr>
      <w:widowControl w:val="0"/>
      <w:autoSpaceDE w:val="0"/>
      <w:autoSpaceDN w:val="0"/>
      <w:adjustRightInd w:val="0"/>
      <w:spacing w:line="192" w:lineRule="exact"/>
      <w:ind w:hanging="130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42">
    <w:name w:val="Style42"/>
    <w:basedOn w:val="a"/>
    <w:uiPriority w:val="99"/>
    <w:rsid w:val="00913A2D"/>
    <w:pPr>
      <w:widowControl w:val="0"/>
      <w:autoSpaceDE w:val="0"/>
      <w:autoSpaceDN w:val="0"/>
      <w:adjustRightInd w:val="0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43">
    <w:name w:val="Style43"/>
    <w:basedOn w:val="a"/>
    <w:uiPriority w:val="99"/>
    <w:rsid w:val="00913A2D"/>
    <w:pPr>
      <w:widowControl w:val="0"/>
      <w:autoSpaceDE w:val="0"/>
      <w:autoSpaceDN w:val="0"/>
      <w:adjustRightInd w:val="0"/>
      <w:spacing w:line="192" w:lineRule="exact"/>
      <w:ind w:hanging="216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16">
    <w:name w:val="Style16"/>
    <w:basedOn w:val="a"/>
    <w:uiPriority w:val="99"/>
    <w:rsid w:val="00913A2D"/>
    <w:pPr>
      <w:widowControl w:val="0"/>
      <w:autoSpaceDE w:val="0"/>
      <w:autoSpaceDN w:val="0"/>
      <w:adjustRightInd w:val="0"/>
      <w:spacing w:line="216" w:lineRule="exact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41">
    <w:name w:val="Style41"/>
    <w:basedOn w:val="a"/>
    <w:uiPriority w:val="99"/>
    <w:rsid w:val="00913A2D"/>
    <w:pPr>
      <w:widowControl w:val="0"/>
      <w:autoSpaceDE w:val="0"/>
      <w:autoSpaceDN w:val="0"/>
      <w:adjustRightInd w:val="0"/>
      <w:spacing w:line="192" w:lineRule="exact"/>
      <w:ind w:hanging="144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11">
    <w:name w:val="Style11"/>
    <w:basedOn w:val="a"/>
    <w:uiPriority w:val="99"/>
    <w:rsid w:val="00913A2D"/>
    <w:pPr>
      <w:widowControl w:val="0"/>
      <w:autoSpaceDE w:val="0"/>
      <w:autoSpaceDN w:val="0"/>
      <w:adjustRightInd w:val="0"/>
    </w:pPr>
    <w:rPr>
      <w:rFonts w:ascii="Franklin Gothic Medium" w:hAnsi="Franklin Gothic Medium" w:cs="Times New Roman"/>
      <w:sz w:val="28"/>
      <w:szCs w:val="28"/>
      <w:lang w:val="ru-RU" w:eastAsia="ru-RU"/>
    </w:rPr>
  </w:style>
  <w:style w:type="paragraph" w:customStyle="1" w:styleId="Style5">
    <w:name w:val="Style5"/>
    <w:basedOn w:val="a"/>
    <w:uiPriority w:val="99"/>
    <w:rsid w:val="00913A2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Georgia" w:hAnsi="Georgia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913A2D"/>
    <w:pPr>
      <w:widowControl w:val="0"/>
      <w:autoSpaceDE w:val="0"/>
      <w:autoSpaceDN w:val="0"/>
      <w:adjustRightInd w:val="0"/>
    </w:pPr>
    <w:rPr>
      <w:rFonts w:ascii="Georgia" w:hAnsi="Georgia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913A2D"/>
    <w:pPr>
      <w:widowControl w:val="0"/>
      <w:autoSpaceDE w:val="0"/>
      <w:autoSpaceDN w:val="0"/>
      <w:adjustRightInd w:val="0"/>
    </w:pPr>
    <w:rPr>
      <w:rFonts w:ascii="Georgia" w:hAnsi="Georgia" w:cs="Times New Roman"/>
      <w:sz w:val="28"/>
      <w:szCs w:val="28"/>
    </w:rPr>
  </w:style>
  <w:style w:type="paragraph" w:customStyle="1" w:styleId="111">
    <w:name w:val="Абзац списка11"/>
    <w:basedOn w:val="a"/>
    <w:uiPriority w:val="99"/>
    <w:rsid w:val="00913A2D"/>
    <w:pPr>
      <w:spacing w:line="276" w:lineRule="auto"/>
      <w:ind w:left="720"/>
      <w:jc w:val="center"/>
    </w:pPr>
    <w:rPr>
      <w:rFonts w:cs="Times New Roman"/>
      <w:sz w:val="22"/>
      <w:szCs w:val="22"/>
      <w:lang w:val="ru-RU"/>
    </w:rPr>
  </w:style>
  <w:style w:type="paragraph" w:customStyle="1" w:styleId="Style9">
    <w:name w:val="Style9"/>
    <w:basedOn w:val="a"/>
    <w:uiPriority w:val="99"/>
    <w:rsid w:val="00913A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ff7">
    <w:name w:val="Основний текст_"/>
    <w:link w:val="aff8"/>
    <w:locked/>
    <w:rsid w:val="00913A2D"/>
    <w:rPr>
      <w:sz w:val="17"/>
      <w:shd w:val="clear" w:color="auto" w:fill="FFFFFF"/>
    </w:rPr>
  </w:style>
  <w:style w:type="paragraph" w:customStyle="1" w:styleId="aff8">
    <w:name w:val="Основний текст"/>
    <w:basedOn w:val="a"/>
    <w:link w:val="aff7"/>
    <w:rsid w:val="00913A2D"/>
    <w:pPr>
      <w:shd w:val="clear" w:color="auto" w:fill="FFFFFF"/>
      <w:spacing w:before="60" w:after="60" w:line="202" w:lineRule="exact"/>
      <w:ind w:hanging="260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913A2D"/>
    <w:pPr>
      <w:spacing w:line="276" w:lineRule="auto"/>
      <w:ind w:left="720"/>
      <w:jc w:val="center"/>
    </w:pPr>
    <w:rPr>
      <w:rFonts w:cs="Times New Roman"/>
      <w:sz w:val="22"/>
      <w:szCs w:val="22"/>
      <w:lang w:val="ru-RU"/>
    </w:rPr>
  </w:style>
  <w:style w:type="paragraph" w:customStyle="1" w:styleId="38">
    <w:name w:val="Абзац списка3"/>
    <w:basedOn w:val="a"/>
    <w:uiPriority w:val="99"/>
    <w:rsid w:val="00913A2D"/>
    <w:pPr>
      <w:spacing w:line="276" w:lineRule="auto"/>
      <w:ind w:left="720"/>
      <w:jc w:val="center"/>
    </w:pPr>
    <w:rPr>
      <w:rFonts w:cs="Times New Roman"/>
      <w:sz w:val="22"/>
      <w:szCs w:val="22"/>
      <w:lang w:val="ru-RU"/>
    </w:rPr>
  </w:style>
  <w:style w:type="paragraph" w:customStyle="1" w:styleId="16">
    <w:name w:val="Основной текст1"/>
    <w:basedOn w:val="a"/>
    <w:uiPriority w:val="99"/>
    <w:rsid w:val="00913A2D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 w:val="25"/>
      <w:lang w:val="ru-RU" w:eastAsia="ru-RU"/>
    </w:rPr>
  </w:style>
  <w:style w:type="paragraph" w:customStyle="1" w:styleId="26">
    <w:name w:val="Подзаголовок 2"/>
    <w:basedOn w:val="a"/>
    <w:uiPriority w:val="99"/>
    <w:rsid w:val="00913A2D"/>
    <w:pPr>
      <w:autoSpaceDE w:val="0"/>
      <w:autoSpaceDN w:val="0"/>
      <w:adjustRightInd w:val="0"/>
      <w:jc w:val="center"/>
    </w:pPr>
    <w:rPr>
      <w:rFonts w:ascii="Pragmatica" w:eastAsia="Times New Roman" w:hAnsi="Pragmatica" w:cs="Pragmatica"/>
      <w:b/>
      <w:bCs/>
      <w:sz w:val="21"/>
      <w:szCs w:val="21"/>
      <w:lang w:val="ru-RU" w:eastAsia="ru-RU"/>
    </w:rPr>
  </w:style>
  <w:style w:type="paragraph" w:customStyle="1" w:styleId="aff9">
    <w:name w:val="Без інтервалів"/>
    <w:uiPriority w:val="99"/>
    <w:rsid w:val="00913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7">
    <w:name w:val="Основной текст (2)_"/>
    <w:link w:val="28"/>
    <w:locked/>
    <w:rsid w:val="00913A2D"/>
    <w:rPr>
      <w:b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13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17">
    <w:name w:val="Обычный1"/>
    <w:uiPriority w:val="99"/>
    <w:rsid w:val="00913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12">
    <w:name w:val="Обычный11"/>
    <w:uiPriority w:val="99"/>
    <w:rsid w:val="00913A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Style10">
    <w:name w:val="Style10"/>
    <w:basedOn w:val="a"/>
    <w:uiPriority w:val="99"/>
    <w:rsid w:val="00913A2D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MS Reference Sans Serif" w:hAnsi="MS Reference Sans Serif" w:cs="Times New Roman"/>
      <w:sz w:val="28"/>
      <w:szCs w:val="28"/>
      <w:lang w:val="ru-RU" w:eastAsia="ru-RU"/>
    </w:rPr>
  </w:style>
  <w:style w:type="paragraph" w:customStyle="1" w:styleId="210">
    <w:name w:val="Основной текст 21"/>
    <w:basedOn w:val="a"/>
    <w:uiPriority w:val="99"/>
    <w:rsid w:val="00913A2D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ar-SA"/>
    </w:rPr>
  </w:style>
  <w:style w:type="character" w:customStyle="1" w:styleId="affa">
    <w:name w:val="Оглавление_"/>
    <w:link w:val="affb"/>
    <w:locked/>
    <w:rsid w:val="00913A2D"/>
    <w:rPr>
      <w:sz w:val="26"/>
      <w:shd w:val="clear" w:color="auto" w:fill="FFFFFF"/>
    </w:rPr>
  </w:style>
  <w:style w:type="paragraph" w:customStyle="1" w:styleId="affb">
    <w:name w:val="Оглавление"/>
    <w:basedOn w:val="a"/>
    <w:link w:val="affa"/>
    <w:rsid w:val="00913A2D"/>
    <w:pPr>
      <w:widowControl w:val="0"/>
      <w:shd w:val="clear" w:color="auto" w:fill="FFFFFF"/>
      <w:spacing w:line="365" w:lineRule="exact"/>
      <w:ind w:hanging="154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41">
    <w:name w:val="Основной текст4"/>
    <w:basedOn w:val="a"/>
    <w:uiPriority w:val="99"/>
    <w:rsid w:val="00913A2D"/>
    <w:pPr>
      <w:widowControl w:val="0"/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29">
    <w:name w:val="Обычный2"/>
    <w:uiPriority w:val="99"/>
    <w:rsid w:val="00913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learfloat">
    <w:name w:val="clearfloat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nospacing">
    <w:name w:val="nospacing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8">
    <w:name w:val="Знак Знак1"/>
    <w:basedOn w:val="a"/>
    <w:uiPriority w:val="99"/>
    <w:rsid w:val="00913A2D"/>
    <w:rPr>
      <w:rFonts w:ascii="Times New Roman" w:eastAsia="Times New Roman" w:hAnsi="Times New Roman" w:cs="Times New Roman"/>
    </w:rPr>
  </w:style>
  <w:style w:type="character" w:customStyle="1" w:styleId="19">
    <w:name w:val="Заголовок №1_"/>
    <w:link w:val="1a"/>
    <w:locked/>
    <w:rsid w:val="00913A2D"/>
    <w:rPr>
      <w:rFonts w:ascii="Batang" w:eastAsia="Batang" w:hAnsi="Batang"/>
      <w:spacing w:val="6"/>
      <w:shd w:val="clear" w:color="auto" w:fill="FFFFFF"/>
    </w:rPr>
  </w:style>
  <w:style w:type="paragraph" w:customStyle="1" w:styleId="1a">
    <w:name w:val="Заголовок №1"/>
    <w:basedOn w:val="a"/>
    <w:link w:val="19"/>
    <w:rsid w:val="00913A2D"/>
    <w:pPr>
      <w:widowControl w:val="0"/>
      <w:shd w:val="clear" w:color="auto" w:fill="FFFFFF"/>
      <w:spacing w:line="324" w:lineRule="exact"/>
      <w:jc w:val="center"/>
      <w:outlineLvl w:val="0"/>
    </w:pPr>
    <w:rPr>
      <w:rFonts w:ascii="Batang" w:eastAsia="Batang" w:hAnsi="Batang" w:cstheme="minorBidi"/>
      <w:spacing w:val="6"/>
      <w:sz w:val="22"/>
      <w:szCs w:val="22"/>
      <w:lang w:eastAsia="en-US"/>
    </w:rPr>
  </w:style>
  <w:style w:type="character" w:customStyle="1" w:styleId="39">
    <w:name w:val="Основной текст (3)_"/>
    <w:link w:val="3a"/>
    <w:locked/>
    <w:rsid w:val="00913A2D"/>
    <w:rPr>
      <w:b/>
      <w:i/>
      <w:spacing w:val="3"/>
      <w:sz w:val="21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913A2D"/>
    <w:pPr>
      <w:widowControl w:val="0"/>
      <w:shd w:val="clear" w:color="auto" w:fill="FFFFFF"/>
      <w:spacing w:line="282" w:lineRule="exact"/>
      <w:jc w:val="both"/>
    </w:pPr>
    <w:rPr>
      <w:rFonts w:asciiTheme="minorHAnsi" w:eastAsiaTheme="minorHAnsi" w:hAnsiTheme="minorHAnsi" w:cstheme="minorBidi"/>
      <w:b/>
      <w:i/>
      <w:spacing w:val="3"/>
      <w:sz w:val="21"/>
      <w:szCs w:val="22"/>
      <w:lang w:eastAsia="en-US"/>
    </w:rPr>
  </w:style>
  <w:style w:type="character" w:customStyle="1" w:styleId="affc">
    <w:name w:val="Подпись к таблице_"/>
    <w:link w:val="affd"/>
    <w:locked/>
    <w:rsid w:val="00913A2D"/>
    <w:rPr>
      <w:rFonts w:ascii="Batang" w:eastAsia="Batang" w:hAnsi="Batang"/>
      <w:spacing w:val="9"/>
      <w:sz w:val="1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3A2D"/>
    <w:pPr>
      <w:widowControl w:val="0"/>
      <w:shd w:val="clear" w:color="auto" w:fill="FFFFFF"/>
      <w:spacing w:line="240" w:lineRule="atLeast"/>
    </w:pPr>
    <w:rPr>
      <w:rFonts w:ascii="Batang" w:eastAsia="Batang" w:hAnsi="Batang" w:cstheme="minorBidi"/>
      <w:spacing w:val="9"/>
      <w:sz w:val="18"/>
      <w:szCs w:val="22"/>
      <w:lang w:eastAsia="en-US"/>
    </w:rPr>
  </w:style>
  <w:style w:type="character" w:customStyle="1" w:styleId="2a">
    <w:name w:val="Подпись к таблице (2)_"/>
    <w:link w:val="2b"/>
    <w:locked/>
    <w:rsid w:val="00913A2D"/>
    <w:rPr>
      <w:rFonts w:ascii="Batang" w:eastAsia="Batang" w:hAnsi="Batang"/>
      <w:i/>
      <w:sz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913A2D"/>
    <w:pPr>
      <w:widowControl w:val="0"/>
      <w:shd w:val="clear" w:color="auto" w:fill="FFFFFF"/>
      <w:spacing w:line="278" w:lineRule="exact"/>
      <w:jc w:val="both"/>
    </w:pPr>
    <w:rPr>
      <w:rFonts w:ascii="Batang" w:eastAsia="Batang" w:hAnsi="Batang" w:cstheme="minorBidi"/>
      <w:i/>
      <w:sz w:val="18"/>
      <w:szCs w:val="22"/>
      <w:lang w:eastAsia="en-US"/>
    </w:rPr>
  </w:style>
  <w:style w:type="character" w:customStyle="1" w:styleId="71">
    <w:name w:val="Основной текст (7)_"/>
    <w:link w:val="72"/>
    <w:locked/>
    <w:rsid w:val="00913A2D"/>
    <w:rPr>
      <w:rFonts w:ascii="Batang" w:eastAsia="Batang" w:hAnsi="Batang"/>
      <w:i/>
      <w:sz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13A2D"/>
    <w:pPr>
      <w:widowControl w:val="0"/>
      <w:shd w:val="clear" w:color="auto" w:fill="FFFFFF"/>
      <w:spacing w:line="276" w:lineRule="exact"/>
    </w:pPr>
    <w:rPr>
      <w:rFonts w:ascii="Batang" w:eastAsia="Batang" w:hAnsi="Batang" w:cstheme="minorBidi"/>
      <w:i/>
      <w:sz w:val="18"/>
      <w:szCs w:val="22"/>
      <w:lang w:eastAsia="en-US"/>
    </w:rPr>
  </w:style>
  <w:style w:type="character" w:customStyle="1" w:styleId="113">
    <w:name w:val="Основной текст (11)_"/>
    <w:link w:val="114"/>
    <w:locked/>
    <w:rsid w:val="00913A2D"/>
    <w:rPr>
      <w:b/>
      <w:spacing w:val="10"/>
      <w:sz w:val="21"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913A2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pacing w:val="10"/>
      <w:sz w:val="21"/>
      <w:szCs w:val="22"/>
      <w:lang w:eastAsia="en-US"/>
    </w:rPr>
  </w:style>
  <w:style w:type="paragraph" w:customStyle="1" w:styleId="2c">
    <w:name w:val="Основной текст2"/>
    <w:basedOn w:val="a"/>
    <w:uiPriority w:val="99"/>
    <w:rsid w:val="00913A2D"/>
    <w:pPr>
      <w:widowControl w:val="0"/>
      <w:shd w:val="clear" w:color="auto" w:fill="FFFFFF"/>
      <w:spacing w:before="300" w:line="302" w:lineRule="exact"/>
      <w:jc w:val="both"/>
    </w:pPr>
    <w:rPr>
      <w:rFonts w:ascii="Batang" w:eastAsia="Batang" w:hAnsi="Batang" w:cs="Times New Roman"/>
      <w:spacing w:val="9"/>
      <w:sz w:val="18"/>
      <w:szCs w:val="18"/>
      <w:lang w:val="ru-RU" w:eastAsia="ru-RU"/>
    </w:rPr>
  </w:style>
  <w:style w:type="paragraph" w:customStyle="1" w:styleId="affe">
    <w:name w:val="Стиль"/>
    <w:uiPriority w:val="99"/>
    <w:rsid w:val="0091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42">
    <w:name w:val="Абзац списка4"/>
    <w:basedOn w:val="a"/>
    <w:uiPriority w:val="99"/>
    <w:rsid w:val="00913A2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2d">
    <w:name w:val="Без интервала2"/>
    <w:uiPriority w:val="99"/>
    <w:rsid w:val="00913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e">
    <w:name w:val="Основний текст (2)_"/>
    <w:link w:val="2f"/>
    <w:locked/>
    <w:rsid w:val="00913A2D"/>
    <w:rPr>
      <w:rFonts w:ascii="Sylfaen" w:hAnsi="Sylfaen"/>
      <w:sz w:val="17"/>
      <w:shd w:val="clear" w:color="auto" w:fill="FFFFFF"/>
    </w:rPr>
  </w:style>
  <w:style w:type="paragraph" w:customStyle="1" w:styleId="2f">
    <w:name w:val="Основний текст (2)"/>
    <w:basedOn w:val="a"/>
    <w:link w:val="2e"/>
    <w:rsid w:val="00913A2D"/>
    <w:pPr>
      <w:shd w:val="clear" w:color="auto" w:fill="FFFFFF"/>
      <w:spacing w:line="240" w:lineRule="atLeast"/>
    </w:pPr>
    <w:rPr>
      <w:rFonts w:ascii="Sylfaen" w:eastAsiaTheme="minorHAnsi" w:hAnsi="Sylfaen" w:cstheme="minorBidi"/>
      <w:sz w:val="17"/>
      <w:szCs w:val="22"/>
      <w:lang w:eastAsia="en-US"/>
    </w:rPr>
  </w:style>
  <w:style w:type="paragraph" w:customStyle="1" w:styleId="font8">
    <w:name w:val="font_8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43">
    <w:name w:val="Основной текст (4)_"/>
    <w:basedOn w:val="a0"/>
    <w:link w:val="44"/>
    <w:locked/>
    <w:rsid w:val="00913A2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13A2D"/>
    <w:pPr>
      <w:widowControl w:val="0"/>
      <w:shd w:val="clear" w:color="auto" w:fill="FFFFFF"/>
      <w:spacing w:before="540" w:after="180" w:line="0" w:lineRule="atLeast"/>
      <w:jc w:val="center"/>
    </w:pPr>
    <w:rPr>
      <w:rFonts w:ascii="Arial" w:eastAsia="Arial" w:hAnsi="Arial"/>
      <w:b/>
      <w:bCs/>
      <w:sz w:val="19"/>
      <w:szCs w:val="19"/>
      <w:lang w:eastAsia="en-US"/>
    </w:rPr>
  </w:style>
  <w:style w:type="character" w:customStyle="1" w:styleId="afff">
    <w:name w:val="Заголовок Знак"/>
    <w:link w:val="1b"/>
    <w:locked/>
    <w:rsid w:val="00913A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b">
    <w:name w:val="1"/>
    <w:basedOn w:val="a"/>
    <w:next w:val="af8"/>
    <w:link w:val="afff"/>
    <w:qFormat/>
    <w:rsid w:val="00913A2D"/>
    <w:pPr>
      <w:jc w:val="center"/>
    </w:pPr>
    <w:rPr>
      <w:rFonts w:ascii="Times New Roman" w:eastAsia="Times New Roman" w:hAnsi="Times New Roman" w:cs="Times New Roman"/>
      <w:b/>
      <w:bCs/>
      <w:sz w:val="22"/>
      <w:szCs w:val="24"/>
      <w:lang w:eastAsia="ru-RU"/>
    </w:rPr>
  </w:style>
  <w:style w:type="paragraph" w:customStyle="1" w:styleId="drive-viewer-paginated-page-reader-block">
    <w:name w:val="drive-viewer-paginated-page-reader-block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91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locked/>
    <w:rsid w:val="00913A2D"/>
    <w:rPr>
      <w:rFonts w:ascii="Times New Roman" w:eastAsia="Times New Roman" w:hAnsi="Times New Roman" w:cs="Times New Roman" w:hint="default"/>
      <w:b/>
      <w:bCs w:val="0"/>
      <w:kern w:val="36"/>
      <w:sz w:val="48"/>
      <w:lang w:val="uk-UA" w:eastAsia="ru-RU"/>
    </w:rPr>
  </w:style>
  <w:style w:type="character" w:customStyle="1" w:styleId="Heading2Char">
    <w:name w:val="Heading 2 Char"/>
    <w:locked/>
    <w:rsid w:val="00913A2D"/>
    <w:rPr>
      <w:rFonts w:ascii="Cambria" w:hAnsi="Cambria" w:cs="Times New Roman" w:hint="default"/>
      <w:b/>
      <w:bCs w:val="0"/>
      <w:i/>
      <w:iCs w:val="0"/>
      <w:sz w:val="28"/>
      <w:lang w:val="ru-RU" w:eastAsia="ru-RU"/>
    </w:rPr>
  </w:style>
  <w:style w:type="character" w:customStyle="1" w:styleId="Heading3Char">
    <w:name w:val="Heading 3 Char"/>
    <w:locked/>
    <w:rsid w:val="00913A2D"/>
    <w:rPr>
      <w:rFonts w:ascii="Cambria" w:hAnsi="Cambria" w:cs="Times New Roman" w:hint="default"/>
      <w:b/>
      <w:bCs w:val="0"/>
      <w:color w:val="4F81BD"/>
      <w:sz w:val="22"/>
      <w:lang w:val="ru-RU" w:eastAsia="en-US"/>
    </w:rPr>
  </w:style>
  <w:style w:type="character" w:customStyle="1" w:styleId="BodyTextChar">
    <w:name w:val="Body Text Char"/>
    <w:locked/>
    <w:rsid w:val="00913A2D"/>
    <w:rPr>
      <w:rFonts w:ascii="Calibri" w:hAnsi="Calibri" w:cs="Times New Roman" w:hint="default"/>
      <w:spacing w:val="-2"/>
      <w:sz w:val="26"/>
      <w:lang w:val="ru-RU" w:eastAsia="ru-RU"/>
    </w:rPr>
  </w:style>
  <w:style w:type="character" w:customStyle="1" w:styleId="FontStyle11">
    <w:name w:val="Font Style11"/>
    <w:rsid w:val="00913A2D"/>
    <w:rPr>
      <w:rFonts w:ascii="Times New Roman" w:hAnsi="Times New Roman" w:cs="Times New Roman" w:hint="default"/>
      <w:b/>
      <w:bCs w:val="0"/>
      <w:sz w:val="32"/>
    </w:rPr>
  </w:style>
  <w:style w:type="character" w:customStyle="1" w:styleId="fontstyle110">
    <w:name w:val="fontstyle11"/>
    <w:rsid w:val="00913A2D"/>
  </w:style>
  <w:style w:type="character" w:customStyle="1" w:styleId="BalloonTextChar">
    <w:name w:val="Balloon Text Char"/>
    <w:locked/>
    <w:rsid w:val="00913A2D"/>
    <w:rPr>
      <w:rFonts w:ascii="Tahoma" w:hAnsi="Tahoma" w:cs="Times New Roman" w:hint="default"/>
      <w:sz w:val="16"/>
      <w:lang w:val="uk-UA" w:eastAsia="ru-RU"/>
    </w:rPr>
  </w:style>
  <w:style w:type="character" w:customStyle="1" w:styleId="fs16">
    <w:name w:val="fs_16"/>
    <w:rsid w:val="00913A2D"/>
  </w:style>
  <w:style w:type="character" w:customStyle="1" w:styleId="3BookmanOldStyle">
    <w:name w:val="Заголовок №3 + Bookman Old Style"/>
    <w:aliases w:val="16 pt,Малые прописные,Интервал 0 pt,Основной текст (2) + 15 pt,Не полужирный,Основной текст + Lucida Sans Unicode28,84,5 pt38,Интервал 0 pt65"/>
    <w:rsid w:val="00913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9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913A2D"/>
  </w:style>
  <w:style w:type="character" w:customStyle="1" w:styleId="bodytext2">
    <w:name w:val="bodytext2"/>
    <w:rsid w:val="00913A2D"/>
  </w:style>
  <w:style w:type="character" w:customStyle="1" w:styleId="st">
    <w:name w:val="st"/>
    <w:rsid w:val="00913A2D"/>
  </w:style>
  <w:style w:type="character" w:customStyle="1" w:styleId="FontStyle14">
    <w:name w:val="Font Style14"/>
    <w:rsid w:val="00913A2D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rsid w:val="00913A2D"/>
    <w:rPr>
      <w:rFonts w:ascii="Arial Unicode MS" w:eastAsia="Arial Unicode MS" w:hAnsi="Arial Unicode MS" w:cs="Arial Unicode MS" w:hint="eastAsia"/>
      <w:sz w:val="18"/>
    </w:rPr>
  </w:style>
  <w:style w:type="character" w:customStyle="1" w:styleId="HeaderChar">
    <w:name w:val="Header Char"/>
    <w:locked/>
    <w:rsid w:val="00913A2D"/>
    <w:rPr>
      <w:rFonts w:ascii="Calibri" w:hAnsi="Calibri" w:cs="Times New Roman" w:hint="default"/>
      <w:lang w:val="uk-UA" w:eastAsia="ru-RU"/>
    </w:rPr>
  </w:style>
  <w:style w:type="character" w:customStyle="1" w:styleId="FooterChar">
    <w:name w:val="Footer Char"/>
    <w:locked/>
    <w:rsid w:val="00913A2D"/>
    <w:rPr>
      <w:rFonts w:ascii="Calibri" w:hAnsi="Calibri" w:cs="Times New Roman" w:hint="default"/>
      <w:lang w:val="uk-UA" w:eastAsia="ru-RU"/>
    </w:rPr>
  </w:style>
  <w:style w:type="character" w:customStyle="1" w:styleId="FontStyle13">
    <w:name w:val="Font Style13"/>
    <w:rsid w:val="00913A2D"/>
    <w:rPr>
      <w:rFonts w:ascii="Times New Roman" w:hAnsi="Times New Roman" w:cs="Times New Roman" w:hint="default"/>
      <w:sz w:val="24"/>
    </w:rPr>
  </w:style>
  <w:style w:type="character" w:customStyle="1" w:styleId="c22c12c9">
    <w:name w:val="c22 c12 c9"/>
    <w:rsid w:val="00913A2D"/>
  </w:style>
  <w:style w:type="character" w:customStyle="1" w:styleId="afff0">
    <w:name w:val="Подпись к таблице + Полужирный"/>
    <w:rsid w:val="00913A2D"/>
    <w:rPr>
      <w:rFonts w:ascii="Times New Roman" w:hAnsi="Times New Roman" w:cs="Times New Roman" w:hint="default"/>
      <w:b/>
      <w:bCs w:val="0"/>
      <w:strike w:val="0"/>
      <w:dstrike w:val="0"/>
      <w:spacing w:val="2"/>
      <w:sz w:val="25"/>
      <w:u w:val="none"/>
      <w:effect w:val="none"/>
    </w:rPr>
  </w:style>
  <w:style w:type="character" w:customStyle="1" w:styleId="longtext">
    <w:name w:val="long_text"/>
    <w:rsid w:val="00913A2D"/>
  </w:style>
  <w:style w:type="character" w:customStyle="1" w:styleId="FontStyle16">
    <w:name w:val="Font Style16"/>
    <w:rsid w:val="00913A2D"/>
    <w:rPr>
      <w:rFonts w:ascii="Times New Roman" w:hAnsi="Times New Roman" w:cs="Times New Roman" w:hint="default"/>
      <w:sz w:val="20"/>
    </w:rPr>
  </w:style>
  <w:style w:type="character" w:customStyle="1" w:styleId="3b">
    <w:name w:val="Основний текст (3)"/>
    <w:rsid w:val="00913A2D"/>
    <w:rPr>
      <w:rFonts w:ascii="Batang" w:eastAsia="Batang" w:hAnsi="Batang" w:hint="eastAsia"/>
      <w:strike w:val="0"/>
      <w:dstrike w:val="0"/>
      <w:spacing w:val="0"/>
      <w:sz w:val="16"/>
      <w:u w:val="none"/>
      <w:effect w:val="none"/>
    </w:rPr>
  </w:style>
  <w:style w:type="character" w:customStyle="1" w:styleId="FontStyle15">
    <w:name w:val="Font Style15"/>
    <w:rsid w:val="00913A2D"/>
    <w:rPr>
      <w:rFonts w:ascii="Times New Roman" w:hAnsi="Times New Roman" w:cs="Times New Roman" w:hint="default"/>
      <w:sz w:val="26"/>
    </w:rPr>
  </w:style>
  <w:style w:type="character" w:customStyle="1" w:styleId="afff1">
    <w:name w:val="Знак Знак"/>
    <w:rsid w:val="00913A2D"/>
    <w:rPr>
      <w:rFonts w:ascii="Tw Cen MT Condensed" w:hAnsi="Tw Cen MT Condensed" w:hint="default"/>
      <w:b/>
      <w:bCs w:val="0"/>
      <w:color w:val="00FFFF"/>
      <w:sz w:val="24"/>
      <w:lang w:val="ru-RU" w:eastAsia="ru-RU"/>
    </w:rPr>
  </w:style>
  <w:style w:type="character" w:customStyle="1" w:styleId="115">
    <w:name w:val="Знак Знак11"/>
    <w:rsid w:val="00913A2D"/>
    <w:rPr>
      <w:i/>
      <w:iCs w:val="0"/>
      <w:sz w:val="24"/>
      <w:lang w:val="uk-UA" w:eastAsia="ru-RU"/>
    </w:rPr>
  </w:style>
  <w:style w:type="character" w:customStyle="1" w:styleId="61">
    <w:name w:val="Знак Знак6"/>
    <w:rsid w:val="00913A2D"/>
    <w:rPr>
      <w:sz w:val="24"/>
      <w:lang w:val="uk-UA" w:eastAsia="ru-RU"/>
    </w:rPr>
  </w:style>
  <w:style w:type="character" w:customStyle="1" w:styleId="150">
    <w:name w:val="Знак Знак15"/>
    <w:rsid w:val="00913A2D"/>
    <w:rPr>
      <w:rFonts w:ascii="Arial Unicode MS" w:eastAsia="Arial Unicode MS" w:hAnsi="Arial Unicode MS" w:cs="Arial Unicode MS" w:hint="eastAsia"/>
      <w:b/>
      <w:bCs w:val="0"/>
      <w:sz w:val="24"/>
      <w:lang w:val="uk-UA" w:eastAsia="ru-RU"/>
    </w:rPr>
  </w:style>
  <w:style w:type="character" w:customStyle="1" w:styleId="51">
    <w:name w:val="Знак Знак5"/>
    <w:rsid w:val="00913A2D"/>
    <w:rPr>
      <w:sz w:val="16"/>
      <w:lang w:val="uk-UA" w:eastAsia="ru-RU"/>
    </w:rPr>
  </w:style>
  <w:style w:type="character" w:customStyle="1" w:styleId="postbody1">
    <w:name w:val="postbody1"/>
    <w:rsid w:val="00913A2D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913A2D"/>
    <w:rPr>
      <w:rFonts w:ascii="Courier New" w:hAnsi="Courier New" w:cs="Courier New" w:hint="default"/>
    </w:rPr>
  </w:style>
  <w:style w:type="character" w:customStyle="1" w:styleId="HTML1">
    <w:name w:val="Стандартный HTML Знак1"/>
    <w:rsid w:val="00913A2D"/>
    <w:rPr>
      <w:rFonts w:ascii="Consolas" w:hAnsi="Consolas" w:cs="Consolas" w:hint="default"/>
      <w:sz w:val="20"/>
      <w:lang w:val="en-US" w:eastAsia="x-none"/>
    </w:rPr>
  </w:style>
  <w:style w:type="character" w:customStyle="1" w:styleId="FontStyle23">
    <w:name w:val="Font Style23"/>
    <w:rsid w:val="00913A2D"/>
    <w:rPr>
      <w:rFonts w:ascii="Microsoft Sans Serif" w:hAnsi="Microsoft Sans Serif" w:cs="Microsoft Sans Serif" w:hint="default"/>
      <w:sz w:val="14"/>
    </w:rPr>
  </w:style>
  <w:style w:type="character" w:customStyle="1" w:styleId="FontStyle42">
    <w:name w:val="Font Style42"/>
    <w:rsid w:val="00913A2D"/>
    <w:rPr>
      <w:rFonts w:ascii="Microsoft Sans Serif" w:hAnsi="Microsoft Sans Serif" w:cs="Microsoft Sans Serif" w:hint="default"/>
      <w:sz w:val="16"/>
    </w:rPr>
  </w:style>
  <w:style w:type="character" w:customStyle="1" w:styleId="Heading6Char1">
    <w:name w:val="Heading 6 Char1"/>
    <w:locked/>
    <w:rsid w:val="00913A2D"/>
    <w:rPr>
      <w:rFonts w:ascii="PMingLiU" w:eastAsia="PMingLiU" w:hAnsi="PMingLiU" w:hint="eastAsia"/>
      <w:b/>
      <w:bCs w:val="0"/>
      <w:sz w:val="24"/>
      <w:lang w:val="uk-UA" w:eastAsia="ar-SA" w:bidi="ar-SA"/>
    </w:rPr>
  </w:style>
  <w:style w:type="character" w:customStyle="1" w:styleId="Heading7Char1">
    <w:name w:val="Heading 7 Char1"/>
    <w:locked/>
    <w:rsid w:val="00913A2D"/>
    <w:rPr>
      <w:rFonts w:ascii="PMingLiU" w:eastAsia="PMingLiU" w:hAnsi="PMingLiU" w:hint="eastAsia"/>
      <w:b/>
      <w:bCs w:val="0"/>
      <w:sz w:val="32"/>
      <w:lang w:val="uk-UA" w:eastAsia="ar-SA" w:bidi="ar-SA"/>
    </w:rPr>
  </w:style>
  <w:style w:type="character" w:customStyle="1" w:styleId="HeaderChar1">
    <w:name w:val="Header Char1"/>
    <w:locked/>
    <w:rsid w:val="00913A2D"/>
    <w:rPr>
      <w:rFonts w:ascii="PMingLiU" w:eastAsia="PMingLiU" w:hAnsi="PMingLiU" w:hint="eastAsia"/>
      <w:sz w:val="24"/>
      <w:lang w:val="uk-UA" w:eastAsia="ar-SA" w:bidi="ar-SA"/>
    </w:rPr>
  </w:style>
  <w:style w:type="character" w:customStyle="1" w:styleId="FooterChar1">
    <w:name w:val="Footer Char1"/>
    <w:locked/>
    <w:rsid w:val="00913A2D"/>
    <w:rPr>
      <w:rFonts w:ascii="PMingLiU" w:eastAsia="PMingLiU" w:hAnsi="PMingLiU" w:hint="eastAsia"/>
      <w:sz w:val="24"/>
      <w:lang w:val="uk-UA" w:eastAsia="ar-SA" w:bidi="ar-SA"/>
    </w:rPr>
  </w:style>
  <w:style w:type="character" w:customStyle="1" w:styleId="TitleChar1">
    <w:name w:val="Title Char1"/>
    <w:locked/>
    <w:rsid w:val="00913A2D"/>
    <w:rPr>
      <w:rFonts w:ascii="Calibri" w:hAnsi="Calibri" w:hint="default"/>
      <w:b/>
      <w:bCs w:val="0"/>
      <w:sz w:val="40"/>
      <w:lang w:val="uk-UA" w:eastAsia="ru-RU"/>
    </w:rPr>
  </w:style>
  <w:style w:type="character" w:customStyle="1" w:styleId="1c">
    <w:name w:val="Заголовок Знак1"/>
    <w:rsid w:val="00913A2D"/>
    <w:rPr>
      <w:rFonts w:ascii="Calibri Light" w:hAnsi="Calibri Light" w:hint="default"/>
      <w:spacing w:val="-10"/>
      <w:kern w:val="28"/>
      <w:sz w:val="56"/>
      <w:lang w:val="uk-UA" w:eastAsia="ar-SA" w:bidi="ar-SA"/>
    </w:rPr>
  </w:style>
  <w:style w:type="character" w:customStyle="1" w:styleId="SubtitleChar1">
    <w:name w:val="Subtitle Char1"/>
    <w:locked/>
    <w:rsid w:val="00913A2D"/>
    <w:rPr>
      <w:rFonts w:ascii="Arial" w:hAnsi="Arial" w:cs="Arial" w:hint="default"/>
      <w:sz w:val="24"/>
      <w:lang w:val="uk-UA" w:eastAsia="ru-RU"/>
    </w:rPr>
  </w:style>
  <w:style w:type="character" w:customStyle="1" w:styleId="1d">
    <w:name w:val="Подзаголовок Знак1"/>
    <w:rsid w:val="00913A2D"/>
    <w:rPr>
      <w:rFonts w:ascii="Times New Roman" w:eastAsia="Times New Roman" w:hAnsi="Times New Roman" w:cs="Times New Roman" w:hint="default"/>
      <w:color w:val="5A5A5A"/>
      <w:spacing w:val="15"/>
      <w:lang w:val="uk-UA" w:eastAsia="ar-SA" w:bidi="ar-SA"/>
    </w:rPr>
  </w:style>
  <w:style w:type="character" w:customStyle="1" w:styleId="ff2fc3fs10fb">
    <w:name w:val="ff2 fc3 fs10 fb"/>
    <w:rsid w:val="00913A2D"/>
    <w:rPr>
      <w:rFonts w:ascii="Times New Roman" w:hAnsi="Times New Roman" w:cs="Times New Roman" w:hint="default"/>
    </w:rPr>
  </w:style>
  <w:style w:type="character" w:customStyle="1" w:styleId="ff2fc0fs10">
    <w:name w:val="ff2 fc0 fs10"/>
    <w:rsid w:val="00913A2D"/>
    <w:rPr>
      <w:rFonts w:ascii="Times New Roman" w:hAnsi="Times New Roman" w:cs="Times New Roman" w:hint="default"/>
    </w:rPr>
  </w:style>
  <w:style w:type="character" w:customStyle="1" w:styleId="ff2fc4fs10fb">
    <w:name w:val="ff2 fc4 fs10 fb"/>
    <w:rsid w:val="00913A2D"/>
    <w:rPr>
      <w:rFonts w:ascii="Times New Roman" w:hAnsi="Times New Roman" w:cs="Times New Roman" w:hint="default"/>
    </w:rPr>
  </w:style>
  <w:style w:type="character" w:customStyle="1" w:styleId="FontStyle108">
    <w:name w:val="Font Style108"/>
    <w:rsid w:val="00913A2D"/>
    <w:rPr>
      <w:rFonts w:ascii="Times New Roman" w:hAnsi="Times New Roman" w:cs="Times New Roman" w:hint="default"/>
      <w:sz w:val="16"/>
    </w:rPr>
  </w:style>
  <w:style w:type="character" w:customStyle="1" w:styleId="FontStyle107">
    <w:name w:val="Font Style107"/>
    <w:rsid w:val="00913A2D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17">
    <w:name w:val="Font Style117"/>
    <w:rsid w:val="00913A2D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">
    <w:name w:val="Font Style19"/>
    <w:rsid w:val="00913A2D"/>
    <w:rPr>
      <w:rFonts w:ascii="Times New Roman" w:hAnsi="Times New Roman" w:cs="Times New Roman" w:hint="default"/>
      <w:sz w:val="24"/>
    </w:rPr>
  </w:style>
  <w:style w:type="character" w:customStyle="1" w:styleId="afff2">
    <w:name w:val="Основний текст + Курсив"/>
    <w:rsid w:val="00913A2D"/>
    <w:rPr>
      <w:i/>
      <w:iCs w:val="0"/>
      <w:sz w:val="17"/>
      <w:shd w:val="clear" w:color="auto" w:fill="FFFFFF"/>
    </w:rPr>
  </w:style>
  <w:style w:type="character" w:customStyle="1" w:styleId="81">
    <w:name w:val="Основной текст + 8"/>
    <w:aliases w:val="5 pt26"/>
    <w:rsid w:val="00913A2D"/>
    <w:rPr>
      <w:sz w:val="17"/>
      <w:shd w:val="clear" w:color="auto" w:fill="FFFFFF"/>
    </w:rPr>
  </w:style>
  <w:style w:type="character" w:customStyle="1" w:styleId="notranslate">
    <w:name w:val="notranslate"/>
    <w:rsid w:val="00913A2D"/>
  </w:style>
  <w:style w:type="character" w:customStyle="1" w:styleId="121">
    <w:name w:val="Знак Знак12"/>
    <w:locked/>
    <w:rsid w:val="00913A2D"/>
    <w:rPr>
      <w:rFonts w:ascii="PMingLiU" w:eastAsia="PMingLiU" w:hAnsi="PMingLiU" w:hint="eastAsia"/>
      <w:sz w:val="24"/>
      <w:lang w:val="uk-UA" w:eastAsia="ar-SA" w:bidi="ar-SA"/>
    </w:rPr>
  </w:style>
  <w:style w:type="character" w:customStyle="1" w:styleId="apple-style-span">
    <w:name w:val="apple-style-span"/>
    <w:rsid w:val="00913A2D"/>
    <w:rPr>
      <w:rFonts w:ascii="Times New Roman" w:hAnsi="Times New Roman" w:cs="Times New Roman" w:hint="default"/>
    </w:rPr>
  </w:style>
  <w:style w:type="character" w:customStyle="1" w:styleId="BodyTextChar1">
    <w:name w:val="Body Text Char1"/>
    <w:locked/>
    <w:rsid w:val="00913A2D"/>
    <w:rPr>
      <w:spacing w:val="-2"/>
      <w:sz w:val="26"/>
    </w:rPr>
  </w:style>
  <w:style w:type="character" w:customStyle="1" w:styleId="2pt">
    <w:name w:val="Основной текст + Интервал 2 pt"/>
    <w:rsid w:val="00913A2D"/>
    <w:rPr>
      <w:rFonts w:ascii="Times New Roman" w:hAnsi="Times New Roman" w:cs="Times New Roman" w:hint="default"/>
      <w:spacing w:val="53"/>
      <w:sz w:val="26"/>
    </w:rPr>
  </w:style>
  <w:style w:type="character" w:customStyle="1" w:styleId="highlighthighlightactive">
    <w:name w:val="highlight highlight_active"/>
    <w:rsid w:val="00913A2D"/>
    <w:rPr>
      <w:rFonts w:ascii="Times New Roman" w:hAnsi="Times New Roman" w:cs="Times New Roman" w:hint="default"/>
    </w:rPr>
  </w:style>
  <w:style w:type="character" w:customStyle="1" w:styleId="FontStyle45">
    <w:name w:val="Font Style45"/>
    <w:rsid w:val="00913A2D"/>
    <w:rPr>
      <w:rFonts w:ascii="Times New Roman" w:hAnsi="Times New Roman" w:cs="Times New Roman" w:hint="default"/>
      <w:sz w:val="18"/>
    </w:rPr>
  </w:style>
  <w:style w:type="character" w:customStyle="1" w:styleId="FontStyle48">
    <w:name w:val="Font Style48"/>
    <w:rsid w:val="00913A2D"/>
    <w:rPr>
      <w:rFonts w:ascii="Times New Roman" w:hAnsi="Times New Roman" w:cs="Times New Roman" w:hint="default"/>
      <w:sz w:val="18"/>
    </w:rPr>
  </w:style>
  <w:style w:type="character" w:customStyle="1" w:styleId="submenu-table">
    <w:name w:val="submenu-table"/>
    <w:rsid w:val="00913A2D"/>
    <w:rPr>
      <w:rFonts w:ascii="Times New Roman" w:hAnsi="Times New Roman" w:cs="Times New Roman" w:hint="default"/>
    </w:rPr>
  </w:style>
  <w:style w:type="character" w:customStyle="1" w:styleId="breadcrumblast">
    <w:name w:val="breadcrumb_last"/>
    <w:rsid w:val="00913A2D"/>
    <w:rPr>
      <w:rFonts w:ascii="Times New Roman" w:hAnsi="Times New Roman" w:cs="Times New Roman" w:hint="default"/>
    </w:rPr>
  </w:style>
  <w:style w:type="character" w:customStyle="1" w:styleId="140">
    <w:name w:val="Основной текст + 14"/>
    <w:aliases w:val="5 pt,Курсив"/>
    <w:rsid w:val="00913A2D"/>
    <w:rPr>
      <w:rFonts w:ascii="Calibri" w:hAnsi="Calibri" w:hint="default"/>
      <w:i/>
      <w:iCs w:val="0"/>
      <w:spacing w:val="-10"/>
      <w:sz w:val="29"/>
      <w:lang w:val="ru-RU" w:eastAsia="ru-RU"/>
    </w:rPr>
  </w:style>
  <w:style w:type="character" w:customStyle="1" w:styleId="215pt1">
    <w:name w:val="Основной текст (2) + 15 pt1"/>
    <w:aliases w:val="Не полужирный1,Интервал 0 pt2"/>
    <w:rsid w:val="00913A2D"/>
    <w:rPr>
      <w:rFonts w:ascii="Times New Roman" w:hAnsi="Times New Roman" w:cs="Times New Roman" w:hint="default"/>
      <w:b/>
      <w:bCs w:val="0"/>
      <w:spacing w:val="-10"/>
      <w:sz w:val="30"/>
    </w:rPr>
  </w:style>
  <w:style w:type="character" w:customStyle="1" w:styleId="142">
    <w:name w:val="Основной текст + 142"/>
    <w:aliases w:val="5 pt2,Полужирный,Интервал 0 pt1,Подпись к таблице + Times New Roman,10,5 pt41,Интервал 0 pt74,Основной текст (2) + Times New Roman,9 pt"/>
    <w:rsid w:val="00913A2D"/>
    <w:rPr>
      <w:b/>
      <w:bCs w:val="0"/>
      <w:spacing w:val="0"/>
      <w:sz w:val="29"/>
    </w:rPr>
  </w:style>
  <w:style w:type="character" w:customStyle="1" w:styleId="141">
    <w:name w:val="Основной текст + 141"/>
    <w:aliases w:val="5 pt1,Курсив1,Основний текст + Georgia,8"/>
    <w:rsid w:val="00913A2D"/>
    <w:rPr>
      <w:i/>
      <w:iCs w:val="0"/>
      <w:spacing w:val="-10"/>
      <w:sz w:val="29"/>
    </w:rPr>
  </w:style>
  <w:style w:type="character" w:customStyle="1" w:styleId="atn">
    <w:name w:val="atn"/>
    <w:rsid w:val="00913A2D"/>
    <w:rPr>
      <w:rFonts w:ascii="Times New Roman" w:hAnsi="Times New Roman" w:cs="Times New Roman" w:hint="default"/>
    </w:rPr>
  </w:style>
  <w:style w:type="character" w:customStyle="1" w:styleId="hps">
    <w:name w:val="hps"/>
    <w:rsid w:val="00913A2D"/>
    <w:rPr>
      <w:rFonts w:ascii="Times New Roman" w:hAnsi="Times New Roman" w:cs="Times New Roman" w:hint="default"/>
    </w:rPr>
  </w:style>
  <w:style w:type="character" w:customStyle="1" w:styleId="14pt">
    <w:name w:val="Основной текст + 14 pt"/>
    <w:rsid w:val="00913A2D"/>
    <w:rPr>
      <w:rFonts w:ascii="Times New Roman" w:hAnsi="Times New Roman" w:cs="Times New Roman" w:hint="default"/>
      <w:spacing w:val="-10"/>
      <w:sz w:val="28"/>
      <w:shd w:val="clear" w:color="auto" w:fill="FFFFFF"/>
    </w:rPr>
  </w:style>
  <w:style w:type="character" w:customStyle="1" w:styleId="vjs-control-text">
    <w:name w:val="vjs-control-text"/>
    <w:rsid w:val="00913A2D"/>
  </w:style>
  <w:style w:type="character" w:customStyle="1" w:styleId="LucidaSansUnicode">
    <w:name w:val="Подпись к таблице + Lucida Sans Unicode"/>
    <w:aliases w:val="10 pt,Интервал 0 pt73"/>
    <w:rsid w:val="00913A2D"/>
    <w:rPr>
      <w:rFonts w:ascii="Lucida Sans Unicode" w:eastAsia="Batang" w:hAnsi="Lucida Sans Unicode" w:cs="Lucida Sans Unicode" w:hint="default"/>
      <w:color w:val="000000"/>
      <w:spacing w:val="0"/>
      <w:w w:val="100"/>
      <w:position w:val="0"/>
      <w:sz w:val="20"/>
    </w:rPr>
  </w:style>
  <w:style w:type="character" w:customStyle="1" w:styleId="73">
    <w:name w:val="Основной текст (7) + Не курсив"/>
    <w:aliases w:val="Интервал 0 pt68"/>
    <w:rsid w:val="00913A2D"/>
    <w:rPr>
      <w:rFonts w:ascii="Batang" w:eastAsia="Batang" w:hAnsi="Batang" w:hint="eastAsia"/>
      <w:i/>
      <w:iCs w:val="0"/>
      <w:color w:val="000000"/>
      <w:spacing w:val="9"/>
      <w:w w:val="100"/>
      <w:position w:val="0"/>
      <w:sz w:val="18"/>
      <w:lang w:val="uk-UA" w:eastAsia="x-none"/>
    </w:rPr>
  </w:style>
  <w:style w:type="character" w:customStyle="1" w:styleId="afff3">
    <w:name w:val="Основной текст + Курсив"/>
    <w:aliases w:val="Интервал 0 pt72"/>
    <w:rsid w:val="00913A2D"/>
    <w:rPr>
      <w:rFonts w:ascii="Batang" w:eastAsia="Batang" w:hAnsi="Batang" w:hint="eastAsia"/>
      <w:i/>
      <w:iCs w:val="0"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character" w:customStyle="1" w:styleId="TimesNewRoman">
    <w:name w:val="Основной текст + Times New Roman"/>
    <w:aliases w:val="101,5 pt40,Полужирный19,Курсив16,Интервал 0 pt71"/>
    <w:rsid w:val="00913A2D"/>
    <w:rPr>
      <w:rFonts w:ascii="Times New Roman" w:eastAsia="Batang" w:hAnsi="Times New Roman" w:cs="Times New Roman" w:hint="default"/>
      <w:b/>
      <w:bCs w:val="0"/>
      <w:i/>
      <w:iCs w:val="0"/>
      <w:color w:val="000000"/>
      <w:spacing w:val="3"/>
      <w:w w:val="100"/>
      <w:position w:val="0"/>
      <w:sz w:val="21"/>
      <w:shd w:val="clear" w:color="auto" w:fill="FFFFFF"/>
      <w:lang w:val="uk-UA" w:eastAsia="x-none"/>
    </w:rPr>
  </w:style>
  <w:style w:type="character" w:customStyle="1" w:styleId="LucidaSansUnicode0">
    <w:name w:val="Основной текст + Lucida Sans Unicode"/>
    <w:aliases w:val="10 pt17,Интервал 0 pt70"/>
    <w:rsid w:val="00913A2D"/>
    <w:rPr>
      <w:rFonts w:ascii="Lucida Sans Unicode" w:eastAsia="Batang" w:hAnsi="Lucida Sans Unicode" w:cs="Lucida Sans Unicode" w:hint="default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LucidaSansUnicode29">
    <w:name w:val="Основной текст + Lucida Sans Unicode29"/>
    <w:aliases w:val="85,5 pt39,Интервал 0 pt67"/>
    <w:rsid w:val="00913A2D"/>
    <w:rPr>
      <w:rFonts w:ascii="Lucida Sans Unicode" w:eastAsia="Batang" w:hAnsi="Lucida Sans Unicode" w:cs="Lucida Sans Unicode" w:hint="default"/>
      <w:color w:val="000000"/>
      <w:spacing w:val="7"/>
      <w:w w:val="100"/>
      <w:position w:val="0"/>
      <w:sz w:val="17"/>
      <w:shd w:val="clear" w:color="auto" w:fill="FFFFFF"/>
      <w:lang w:val="uk-UA" w:eastAsia="x-none"/>
    </w:rPr>
  </w:style>
  <w:style w:type="character" w:customStyle="1" w:styleId="1e">
    <w:name w:val="Основной текст + Курсив1"/>
    <w:aliases w:val="Интервал 0 pt66"/>
    <w:rsid w:val="00913A2D"/>
    <w:rPr>
      <w:rFonts w:ascii="Batang" w:eastAsia="Batang" w:hAnsi="Batang" w:hint="eastAsia"/>
      <w:i/>
      <w:iCs w:val="0"/>
      <w:color w:val="000000"/>
      <w:spacing w:val="0"/>
      <w:w w:val="100"/>
      <w:position w:val="0"/>
      <w:sz w:val="18"/>
      <w:shd w:val="clear" w:color="auto" w:fill="FFFFFF"/>
      <w:lang w:val="uk-UA" w:eastAsia="x-none"/>
    </w:rPr>
  </w:style>
  <w:style w:type="character" w:customStyle="1" w:styleId="2Georgia">
    <w:name w:val="Основний текст (2) + Georgia"/>
    <w:aliases w:val="8 pt"/>
    <w:rsid w:val="00913A2D"/>
    <w:rPr>
      <w:rFonts w:ascii="Sylfaen" w:hAnsi="Sylfaen" w:hint="default"/>
      <w:sz w:val="17"/>
      <w:shd w:val="clear" w:color="auto" w:fill="FFFFFF"/>
    </w:rPr>
  </w:style>
  <w:style w:type="character" w:customStyle="1" w:styleId="fontstyle01">
    <w:name w:val="fontstyle01"/>
    <w:rsid w:val="00913A2D"/>
    <w:rPr>
      <w:rFonts w:ascii="TimesNewRomanPSMT" w:hAnsi="TimesNewRomanPSMT" w:hint="default"/>
      <w:color w:val="000000"/>
      <w:sz w:val="28"/>
    </w:rPr>
  </w:style>
  <w:style w:type="character" w:customStyle="1" w:styleId="143">
    <w:name w:val="Знак Знак14"/>
    <w:locked/>
    <w:rsid w:val="00913A2D"/>
    <w:rPr>
      <w:rFonts w:ascii="Calibri" w:hAnsi="Calibri" w:hint="default"/>
      <w:sz w:val="22"/>
      <w:lang w:val="ru-RU" w:eastAsia="ru-RU"/>
    </w:rPr>
  </w:style>
  <w:style w:type="character" w:customStyle="1" w:styleId="color29">
    <w:name w:val="color_29"/>
    <w:rsid w:val="00913A2D"/>
  </w:style>
  <w:style w:type="character" w:customStyle="1" w:styleId="author">
    <w:name w:val="author"/>
    <w:rsid w:val="00913A2D"/>
  </w:style>
  <w:style w:type="character" w:customStyle="1" w:styleId="ligth">
    <w:name w:val="ligth"/>
    <w:rsid w:val="00913A2D"/>
  </w:style>
  <w:style w:type="character" w:customStyle="1" w:styleId="pull-left">
    <w:name w:val="pull-left"/>
    <w:rsid w:val="00913A2D"/>
  </w:style>
  <w:style w:type="character" w:customStyle="1" w:styleId="pull-right">
    <w:name w:val="pull-right"/>
    <w:rsid w:val="00913A2D"/>
  </w:style>
  <w:style w:type="character" w:customStyle="1" w:styleId="rvts23">
    <w:name w:val="rvts23"/>
    <w:rsid w:val="00913A2D"/>
  </w:style>
  <w:style w:type="character" w:customStyle="1" w:styleId="red">
    <w:name w:val="red"/>
    <w:rsid w:val="00913A2D"/>
  </w:style>
  <w:style w:type="character" w:customStyle="1" w:styleId="lcgdw">
    <w:name w:val="lcgdw"/>
    <w:rsid w:val="00913A2D"/>
  </w:style>
  <w:style w:type="character" w:customStyle="1" w:styleId="bhead">
    <w:name w:val="bhead"/>
    <w:rsid w:val="00913A2D"/>
  </w:style>
  <w:style w:type="character" w:customStyle="1" w:styleId="green">
    <w:name w:val="green"/>
    <w:basedOn w:val="a0"/>
    <w:rsid w:val="00913A2D"/>
  </w:style>
  <w:style w:type="character" w:customStyle="1" w:styleId="FontStyle55">
    <w:name w:val="Font Style55"/>
    <w:rsid w:val="00913A2D"/>
    <w:rPr>
      <w:rFonts w:ascii="Franklin Gothic Demi Cond" w:hAnsi="Franklin Gothic Demi Cond" w:cs="Franklin Gothic Demi Cond" w:hint="default"/>
      <w:spacing w:val="-10"/>
      <w:sz w:val="44"/>
      <w:szCs w:val="44"/>
    </w:rPr>
  </w:style>
  <w:style w:type="character" w:customStyle="1" w:styleId="FontStyle63">
    <w:name w:val="Font Style63"/>
    <w:rsid w:val="00913A2D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913A2D"/>
  </w:style>
  <w:style w:type="character" w:customStyle="1" w:styleId="fs18">
    <w:name w:val="fs_18"/>
    <w:basedOn w:val="a0"/>
    <w:rsid w:val="00913A2D"/>
  </w:style>
  <w:style w:type="character" w:customStyle="1" w:styleId="rvts78">
    <w:name w:val="rvts78"/>
    <w:basedOn w:val="a0"/>
    <w:rsid w:val="00913A2D"/>
  </w:style>
  <w:style w:type="character" w:customStyle="1" w:styleId="fontstyle130">
    <w:name w:val="fontstyle13"/>
    <w:basedOn w:val="a0"/>
    <w:rsid w:val="00913A2D"/>
  </w:style>
  <w:style w:type="character" w:customStyle="1" w:styleId="3trjq">
    <w:name w:val="_3trjq"/>
    <w:basedOn w:val="a0"/>
    <w:rsid w:val="00913A2D"/>
  </w:style>
  <w:style w:type="table" w:customStyle="1" w:styleId="1f">
    <w:name w:val="Сетка таблицы1"/>
    <w:basedOn w:val="a1"/>
    <w:uiPriority w:val="59"/>
    <w:rsid w:val="00913A2D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13A2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92BE-AC13-450F-B804-94C9D7B4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31455</Words>
  <Characters>17930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2023-10-02T12:58:00Z</cp:lastPrinted>
  <dcterms:created xsi:type="dcterms:W3CDTF">2023-10-02T12:59:00Z</dcterms:created>
  <dcterms:modified xsi:type="dcterms:W3CDTF">2023-10-02T12:59:00Z</dcterms:modified>
</cp:coreProperties>
</file>