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D6" w:rsidRPr="00D86FA8" w:rsidRDefault="005C7EBD" w:rsidP="005C7EBD">
      <w:pPr>
        <w:spacing w:after="195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C00000"/>
          <w:sz w:val="40"/>
          <w:szCs w:val="35"/>
          <w:u w:val="single"/>
          <w:lang w:val="uk-UA" w:eastAsia="ru-RU"/>
        </w:rPr>
      </w:pPr>
      <w:r w:rsidRPr="00D86FA8">
        <w:rPr>
          <w:rFonts w:ascii="Comic Sans MS" w:eastAsia="Times New Roman" w:hAnsi="Comic Sans MS" w:cs="Arial"/>
          <w:b/>
          <w:bCs/>
          <w:color w:val="C00000"/>
          <w:sz w:val="40"/>
          <w:szCs w:val="35"/>
          <w:u w:val="single"/>
          <w:bdr w:val="none" w:sz="0" w:space="0" w:color="auto" w:frame="1"/>
          <w:lang w:val="uk-UA" w:eastAsia="ru-RU"/>
        </w:rPr>
        <w:t>І</w:t>
      </w:r>
      <w:r w:rsidR="00641FEE" w:rsidRPr="00D86FA8">
        <w:rPr>
          <w:rFonts w:ascii="Comic Sans MS" w:eastAsia="Times New Roman" w:hAnsi="Comic Sans MS" w:cs="Arial"/>
          <w:b/>
          <w:bCs/>
          <w:color w:val="C00000"/>
          <w:sz w:val="40"/>
          <w:szCs w:val="35"/>
          <w:u w:val="single"/>
          <w:bdr w:val="none" w:sz="0" w:space="0" w:color="auto" w:frame="1"/>
          <w:lang w:val="uk-UA" w:eastAsia="ru-RU"/>
        </w:rPr>
        <w:t>ГРИ ТА ВПРАВИ НА ПОД</w:t>
      </w:r>
      <w:r w:rsidR="006F5047" w:rsidRPr="00D86FA8">
        <w:rPr>
          <w:rFonts w:ascii="Comic Sans MS" w:eastAsia="Times New Roman" w:hAnsi="Comic Sans MS" w:cs="Arial"/>
          <w:b/>
          <w:bCs/>
          <w:color w:val="C00000"/>
          <w:sz w:val="40"/>
          <w:szCs w:val="35"/>
          <w:u w:val="single"/>
          <w:bdr w:val="none" w:sz="0" w:space="0" w:color="auto" w:frame="1"/>
          <w:lang w:val="uk-UA" w:eastAsia="ru-RU"/>
        </w:rPr>
        <w:t>ОЛАННЯ ЗАЇК</w:t>
      </w:r>
      <w:r w:rsidR="00D86FA8" w:rsidRPr="00D86FA8">
        <w:rPr>
          <w:rFonts w:ascii="Comic Sans MS" w:eastAsia="Times New Roman" w:hAnsi="Comic Sans MS" w:cs="Arial"/>
          <w:b/>
          <w:bCs/>
          <w:color w:val="C00000"/>
          <w:sz w:val="40"/>
          <w:szCs w:val="35"/>
          <w:u w:val="single"/>
          <w:bdr w:val="none" w:sz="0" w:space="0" w:color="auto" w:frame="1"/>
          <w:lang w:val="uk-UA" w:eastAsia="ru-RU"/>
        </w:rPr>
        <w:t>УВ</w:t>
      </w:r>
      <w:r w:rsidR="006F5047" w:rsidRPr="00D86FA8">
        <w:rPr>
          <w:rFonts w:ascii="Comic Sans MS" w:eastAsia="Times New Roman" w:hAnsi="Comic Sans MS" w:cs="Arial"/>
          <w:b/>
          <w:bCs/>
          <w:color w:val="C00000"/>
          <w:sz w:val="40"/>
          <w:szCs w:val="35"/>
          <w:u w:val="single"/>
          <w:bdr w:val="none" w:sz="0" w:space="0" w:color="auto" w:frame="1"/>
          <w:lang w:val="uk-UA" w:eastAsia="ru-RU"/>
        </w:rPr>
        <w:t xml:space="preserve">АННЯ </w:t>
      </w:r>
    </w:p>
    <w:p w:rsidR="00370DD6" w:rsidRPr="00D86FA8" w:rsidRDefault="005C7EBD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</w:t>
      </w:r>
      <w:r w:rsidR="00905777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Вправи для зняття м’</w:t>
      </w:r>
      <w:r w:rsidR="00370DD6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язової напруги</w:t>
      </w:r>
    </w:p>
    <w:p w:rsidR="00370DD6" w:rsidRPr="00D86FA8" w:rsidRDefault="00BD2075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noProof/>
          <w:lang w:val="uk-UA" w:eastAsia="uk-UA"/>
        </w:rPr>
        <w:drawing>
          <wp:anchor distT="0" distB="0" distL="114300" distR="114300" simplePos="0" relativeHeight="251659263" behindDoc="1" locked="0" layoutInCell="1" allowOverlap="1" wp14:anchorId="5C948A46" wp14:editId="49899897">
            <wp:simplePos x="0" y="0"/>
            <wp:positionH relativeFrom="column">
              <wp:posOffset>-2530158</wp:posOffset>
            </wp:positionH>
            <wp:positionV relativeFrom="paragraph">
              <wp:posOffset>978853</wp:posOffset>
            </wp:positionV>
            <wp:extent cx="12024995" cy="7555230"/>
            <wp:effectExtent l="6033" t="0" r="1587" b="1588"/>
            <wp:wrapNone/>
            <wp:docPr id="8" name="Рисунок 8" descr="Спокойный фон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койный фон (65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24995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FA8">
        <w:rPr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 wp14:anchorId="3F1476B4" wp14:editId="0F1ABB6C">
            <wp:simplePos x="0" y="0"/>
            <wp:positionH relativeFrom="column">
              <wp:posOffset>-2064134</wp:posOffset>
            </wp:positionH>
            <wp:positionV relativeFrom="paragraph">
              <wp:posOffset>379479</wp:posOffset>
            </wp:positionV>
            <wp:extent cx="10780670" cy="7597005"/>
            <wp:effectExtent l="0" t="8255" r="0" b="0"/>
            <wp:wrapNone/>
            <wp:docPr id="5" name="Рисунок 5" descr="Фон для презентации с рамкой - 6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с рамкой - 65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09226" cy="76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BD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641FEE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 заї</w:t>
      </w:r>
      <w:r w:rsidR="00905777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канні часто напружені м’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язи обличчя, губ, язика, пальців рук</w:t>
      </w:r>
      <w:r w:rsidR="00905777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Дуже важливо навчити дитину м’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язовому розслабленню під час мовлення</w:t>
      </w:r>
      <w:r w:rsidR="00905777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Ось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деякі вправи, що допоможуть дитині розслабитися.</w:t>
      </w:r>
    </w:p>
    <w:p w:rsidR="00370DD6" w:rsidRPr="00D86FA8" w:rsidRDefault="005C7EBD" w:rsidP="0090577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"Пташка махає крильцями"</w:t>
      </w:r>
      <w:r w:rsidR="00905777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="00905777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(п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ідняти руки </w:t>
      </w:r>
      <w:r w:rsidR="00905777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догори і виконувати махи руками);</w:t>
      </w:r>
      <w:r w:rsidR="006436D6" w:rsidRPr="00D86FA8">
        <w:rPr>
          <w:noProof/>
          <w:lang w:val="uk-UA" w:eastAsia="ru-RU"/>
        </w:rPr>
        <w:t xml:space="preserve"> </w:t>
      </w:r>
    </w:p>
    <w:p w:rsidR="00370DD6" w:rsidRPr="00D86FA8" w:rsidRDefault="00905777" w:rsidP="0090577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"Допоможемо мамі"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(п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омахати розслабленими кистями рук біля підлоги, імітуючи полоскання білизни. Стати рівно, розвести руки в сторони до рівня плечей і опустити розсл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аблені руки у вихідне положення);</w:t>
      </w:r>
    </w:p>
    <w:p w:rsidR="00370DD6" w:rsidRPr="00D86FA8" w:rsidRDefault="00905777" w:rsidP="0090577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"Стряхнемо водичку з рук" – (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с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труснути розслабленими кистями рук, начебто струшуючи краплі води. Нахилити голову вперед, назад, праворуч, ліворуч, а потім виконати декілька кругових обертів головою спочатку в одну сторону, потім в іншу. Повільно покачати розслаблен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ими руками з боків тулуба назад);</w:t>
      </w:r>
    </w:p>
    <w:p w:rsidR="00370DD6" w:rsidRPr="00D86FA8" w:rsidRDefault="00905777" w:rsidP="0090577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"Кулачки-силачі"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альці рук, під рахунок до 5, із силою зжати в кулачки, на рахунок 5 розтиснути, струснувши кисті рук, при цьому зосередити увагу дитини на тому, я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к пальчикам приємно відпочивати).</w:t>
      </w:r>
    </w:p>
    <w:p w:rsidR="00370DD6" w:rsidRPr="00D86FA8" w:rsidRDefault="00905777" w:rsidP="00905777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Активізація м'язів мовленнєвого апарату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370DD6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Легенький самомасаж обличчя 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допоможе знизити напругу м'язів обличчя аб</w:t>
      </w:r>
      <w:r w:rsid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о підвищити тонус малорухомих м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'язів):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  <w:t>- п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альцями рук погладити лоб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від середини до виска);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  <w:t>- 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що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ки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(від носика до виска)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  <w:t>- 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ніс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(круговими рухами вказівного пальця правої руки, знизу-вгору)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  <w:t>- 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ідборіддя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(від середини в напрямку до виска)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  <w:t>- 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ад верхньою губою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(від середини, пальцями обох рук до кутів рота)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05777" w:rsidRPr="00D86FA8" w:rsidRDefault="005C7EBD" w:rsidP="005C7EB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</w:t>
      </w:r>
      <w:r w:rsidR="00905777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370DD6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Мімічні вправи</w:t>
      </w:r>
      <w:r w:rsidR="00370DD6" w:rsidRPr="00D86F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 </w:t>
      </w:r>
    </w:p>
    <w:p w:rsidR="00054A24" w:rsidRPr="00D86FA8" w:rsidRDefault="00370DD6" w:rsidP="00054A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(активізує</w:t>
      </w:r>
      <w:r w:rsidR="00905777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мо рухи м'язів обличчя та губ, 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виробляємо коорди</w:t>
      </w:r>
      <w:r w:rsidR="00054A24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націю рухів та їх чергування)</w:t>
      </w:r>
    </w:p>
    <w:p w:rsidR="00054A24" w:rsidRPr="00D86FA8" w:rsidRDefault="00054A24" w:rsidP="00905777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Здивуватись;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   </w:t>
      </w:r>
    </w:p>
    <w:p w:rsidR="00054A24" w:rsidRPr="00D86FA8" w:rsidRDefault="00054A24" w:rsidP="00905777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насупитись;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</w:t>
      </w:r>
    </w:p>
    <w:p w:rsidR="00054A24" w:rsidRPr="00D86FA8" w:rsidRDefault="00054A24" w:rsidP="00905777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посміхнутись;</w:t>
      </w:r>
    </w:p>
    <w:p w:rsidR="00370DD6" w:rsidRPr="00D86FA8" w:rsidRDefault="00054A24" w:rsidP="00905777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набрати повітря в рот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«пополоскати зубки»)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70DD6" w:rsidRPr="00D86FA8" w:rsidRDefault="005C7EBD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Прийоми активізації н</w:t>
      </w:r>
      <w:r w:rsidR="00641FEE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евербальних методів спілкування</w:t>
      </w:r>
    </w:p>
    <w:p w:rsidR="00370DD6" w:rsidRPr="00D86FA8" w:rsidRDefault="00370DD6" w:rsidP="00054A24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"Подив"</w:t>
      </w:r>
      <w:r w:rsidR="00054A24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="00054A24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Хлопчик виявив подив: він побачив, як клоун посадив у порожню валізу кішку і закрив її, а коли відкрив – кішки там не було. Із валізи вистрибнув собака. </w:t>
      </w: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Міміка: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ротик</w:t>
      </w:r>
      <w:r w:rsidR="00054A24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відкритий, брови підняті вгору;</w:t>
      </w:r>
    </w:p>
    <w:p w:rsidR="00370DD6" w:rsidRPr="00D86FA8" w:rsidRDefault="00054A24" w:rsidP="00054A24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"Квітка"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Теплий промінець впав на землю і зігрів зернятко. Із зернятка проклюнувся паросток. Із паростка виросла чудова квітка. Квітка ніжиться на сонечку, підставляє теплу й світлу кожну свою пелюстку, повертає голівку за сонечком. </w:t>
      </w:r>
      <w:r w:rsidR="00370DD6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Рухи: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присісти, голову і руки опустити; піднімається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голова, розправляються плечі, руки піднімаються в сторони – квітка розпустилась; голова повільно повертається за сонцем. </w:t>
      </w:r>
      <w:r w:rsidR="00370DD6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Міміка: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посмішка, м’язи обличч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розслаблені, очі напівзакриті;</w:t>
      </w:r>
    </w:p>
    <w:p w:rsidR="00370DD6" w:rsidRPr="00D86FA8" w:rsidRDefault="00BD2075" w:rsidP="00054A24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noProof/>
          <w:lang w:val="uk-UA" w:eastAsia="uk-UA"/>
        </w:rPr>
        <w:drawing>
          <wp:anchor distT="0" distB="0" distL="114300" distR="114300" simplePos="0" relativeHeight="251667456" behindDoc="1" locked="0" layoutInCell="1" allowOverlap="1" wp14:anchorId="24A2478F" wp14:editId="009FFF29">
            <wp:simplePos x="0" y="0"/>
            <wp:positionH relativeFrom="column">
              <wp:posOffset>-2048574</wp:posOffset>
            </wp:positionH>
            <wp:positionV relativeFrom="paragraph">
              <wp:posOffset>370141</wp:posOffset>
            </wp:positionV>
            <wp:extent cx="10782300" cy="7637652"/>
            <wp:effectExtent l="0" t="8573" r="0" b="0"/>
            <wp:wrapNone/>
            <wp:docPr id="6" name="Рисунок 6" descr="Фон для презентации с рамкой - 6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с рамкой - 65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0670" cy="76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D6" w:rsidRPr="00D86FA8">
        <w:rPr>
          <w:i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C081020" wp14:editId="7C5F5FEB">
            <wp:simplePos x="0" y="0"/>
            <wp:positionH relativeFrom="column">
              <wp:posOffset>-2684022</wp:posOffset>
            </wp:positionH>
            <wp:positionV relativeFrom="paragraph">
              <wp:posOffset>819661</wp:posOffset>
            </wp:positionV>
            <wp:extent cx="12021963" cy="7595481"/>
            <wp:effectExtent l="3492" t="0" r="2223" b="2222"/>
            <wp:wrapNone/>
            <wp:docPr id="2" name="Рисунок 2" descr="Спокойный фон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койный фон (65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21963" cy="75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6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r w:rsidR="00054A24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права "Солоний чай"</w:t>
      </w:r>
      <w:r w:rsidR="00054A24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="00D86FA8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Бабуся загубила окуляри і тому не помітила, як насипала в цукорницю солі. Онуку захотілося пити. Він налив у чашку гарячого чаю і поклав у нього дві ложки цукру, розмішав і зробив ковток. </w:t>
      </w:r>
      <w:r w:rsidR="00370DD6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Виразні рухи: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голова нахилена назад, брови насуплені , ніс зморщений.</w:t>
      </w:r>
    </w:p>
    <w:p w:rsidR="00370DD6" w:rsidRPr="00D86FA8" w:rsidRDefault="00054A24" w:rsidP="00054A24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"Два сердитих хлопчика"</w:t>
      </w:r>
      <w:r w:rsidR="00D86FA8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Хлопчики посварилися. Вони дуже сердиті, насупили брови, розмахують руками, наступають один на одного, ось-ось почнуть битися.</w:t>
      </w:r>
      <w:r w:rsidR="006436D6" w:rsidRPr="00D86FA8">
        <w:rPr>
          <w:noProof/>
          <w:lang w:val="uk-UA" w:eastAsia="ru-RU"/>
        </w:rPr>
        <w:t xml:space="preserve"> </w:t>
      </w:r>
    </w:p>
    <w:p w:rsidR="00370DD6" w:rsidRPr="00D86FA8" w:rsidRDefault="00054A24" w:rsidP="00054A24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"Зачарований хлопчик"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Дитина зачарована. Вона не може говорити, на питання відповідає жестами.</w:t>
      </w:r>
    </w:p>
    <w:p w:rsidR="00370DD6" w:rsidRPr="00D86FA8" w:rsidRDefault="00054A24" w:rsidP="00054A24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"Ось він який"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Дитина без слів повинна розповісти про форму та розмір відомих їй предметів. Жестами показати характерні їх особливості (маленький, великий, круглий, довгий, короткий).</w:t>
      </w:r>
    </w:p>
    <w:p w:rsidR="00370DD6" w:rsidRPr="00D86FA8" w:rsidRDefault="00370DD6" w:rsidP="005C7EB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Використання психофізичних прийомів у корекційній роботі з дітьми із </w:t>
      </w:r>
      <w:r w:rsidR="00701C83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заїк</w:t>
      </w:r>
      <w:r w:rsidR="00701C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ув</w:t>
      </w:r>
      <w:r w:rsidR="00701C83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анням</w:t>
      </w:r>
      <w:r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(аутотренінг, релаксація)</w:t>
      </w:r>
    </w:p>
    <w:p w:rsidR="00370DD6" w:rsidRPr="00D86FA8" w:rsidRDefault="005C7EBD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Під музичний супровід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(обрати ліричну,</w:t>
      </w:r>
      <w:r w:rsidR="00D86FA8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тиху,</w:t>
      </w:r>
      <w:r w:rsidR="00D86FA8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спокійну мелодію)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дитина  разом з дорослим повторює слова аутотренінгу, що діють як навіювання 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(по три рази)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спочатку «про себе», потім п</w:t>
      </w:r>
      <w:r w:rsidR="00054A24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ошепки, далі гуч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но:</w:t>
      </w:r>
    </w:p>
    <w:p w:rsidR="00054A24" w:rsidRPr="00D86FA8" w:rsidRDefault="00054A24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спокійний;</w:t>
      </w:r>
    </w:p>
    <w:p w:rsidR="00054A24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мене все добре;</w:t>
      </w:r>
    </w:p>
    <w:p w:rsidR="00054A24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розмовляю чітко;</w:t>
      </w:r>
    </w:p>
    <w:p w:rsidR="00054A24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дихаю правильно;</w:t>
      </w:r>
    </w:p>
    <w:p w:rsidR="00054A24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 говорю правильно;</w:t>
      </w:r>
    </w:p>
    <w:p w:rsidR="00054A24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Моя вимова правильна;</w:t>
      </w:r>
    </w:p>
    <w:p w:rsidR="00054A24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Моя вимова чітка;</w:t>
      </w:r>
    </w:p>
    <w:p w:rsidR="00370DD6" w:rsidRPr="00D86FA8" w:rsidRDefault="00370DD6" w:rsidP="00054A24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не боюся співрозмовника;</w:t>
      </w:r>
    </w:p>
    <w:p w:rsidR="00370DD6" w:rsidRPr="00D86FA8" w:rsidRDefault="00054A24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Дитина не повинна рухатися! Лежачи або сидячи, спокій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но, із заплющеними очима, промовля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ти слова. Йде навіювання їй формули правильної вимови: подумай, вдихни, скажи:</w:t>
      </w:r>
    </w:p>
    <w:p w:rsidR="00370DD6" w:rsidRPr="00D86FA8" w:rsidRDefault="00054A24" w:rsidP="00054A24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 заспокоююсь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дихання рівне, спокійне, ритмічне;</w:t>
      </w:r>
    </w:p>
    <w:p w:rsidR="00370DD6" w:rsidRPr="00D86FA8" w:rsidRDefault="00054A24" w:rsidP="00054A24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відпочиваю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70DD6" w:rsidRPr="00D86FA8" w:rsidRDefault="00370DD6" w:rsidP="00054A24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заспокоююсь;</w:t>
      </w:r>
    </w:p>
    <w:p w:rsidR="00370DD6" w:rsidRPr="00D86FA8" w:rsidRDefault="00370DD6" w:rsidP="00054A24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відпочиваю.</w:t>
      </w:r>
    </w:p>
    <w:p w:rsidR="00370DD6" w:rsidRPr="00D86FA8" w:rsidRDefault="005C7EBD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Вправа на розс</w:t>
      </w:r>
      <w:r w:rsidR="00641FEE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лаблення м’язів мовного апарату</w:t>
      </w:r>
    </w:p>
    <w:p w:rsidR="00370DD6" w:rsidRPr="00D86FA8" w:rsidRDefault="00641FEE" w:rsidP="00054A24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"Хоботок" </w:t>
      </w:r>
    </w:p>
    <w:p w:rsidR="00370DD6" w:rsidRPr="00D86FA8" w:rsidRDefault="00370DD6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 як слоник </w:t>
      </w:r>
      <w:proofErr w:type="spellStart"/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загуду</w:t>
      </w:r>
      <w:proofErr w:type="spellEnd"/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</w:p>
    <w:p w:rsidR="00370DD6" w:rsidRPr="00D86FA8" w:rsidRDefault="00370DD6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Губки трубкою складу,</w:t>
      </w:r>
    </w:p>
    <w:p w:rsidR="00370DD6" w:rsidRPr="00D86FA8" w:rsidRDefault="00370DD6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 тепер їх відпускаю,</w:t>
      </w:r>
    </w:p>
    <w:p w:rsidR="00370DD6" w:rsidRPr="00D86FA8" w:rsidRDefault="00370DD6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І на місце повертаю. (</w:t>
      </w:r>
      <w:r w:rsidR="00054A24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Губи напружити, а потім розслабити</w:t>
      </w:r>
      <w:r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.)</w:t>
      </w:r>
      <w:r w:rsidR="006436D6" w:rsidRPr="00D86FA8">
        <w:rPr>
          <w:noProof/>
          <w:lang w:val="uk-UA" w:eastAsia="ru-RU"/>
        </w:rPr>
        <w:t xml:space="preserve"> </w:t>
      </w:r>
    </w:p>
    <w:p w:rsidR="00370DD6" w:rsidRPr="00D86FA8" w:rsidRDefault="005C7EBD" w:rsidP="005C7E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Масаж м’язів губ</w:t>
      </w:r>
    </w:p>
    <w:p w:rsidR="00370DD6" w:rsidRPr="00D86FA8" w:rsidRDefault="00370DD6" w:rsidP="00054A24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Вказівними пальцями робити </w:t>
      </w:r>
      <w:proofErr w:type="spellStart"/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погладжуючі</w:t>
      </w:r>
      <w:proofErr w:type="spellEnd"/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рухи по верхній губі від куточків до </w:t>
      </w:r>
      <w:r w:rsidR="006F5047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середини, те ж – по нижній губі;</w:t>
      </w:r>
    </w:p>
    <w:p w:rsidR="00370DD6" w:rsidRPr="00D86FA8" w:rsidRDefault="00BD2075" w:rsidP="006F5047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 wp14:anchorId="24DDB2BA" wp14:editId="681E6056">
            <wp:simplePos x="0" y="0"/>
            <wp:positionH relativeFrom="column">
              <wp:posOffset>-2038985</wp:posOffset>
            </wp:positionH>
            <wp:positionV relativeFrom="paragraph">
              <wp:posOffset>123190</wp:posOffset>
            </wp:positionV>
            <wp:extent cx="10782300" cy="7637145"/>
            <wp:effectExtent l="0" t="8573" r="0" b="0"/>
            <wp:wrapNone/>
            <wp:docPr id="9" name="Рисунок 9" descr="Фон для презентации с рамкой - 6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с рамкой - 65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230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Подушечками вказівного та середнього пальців від середини губ по щоці до вушної раковини (</w:t>
      </w:r>
      <w:r w:rsidR="00370DD6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вказівний палець – над губою, серед</w:t>
      </w:r>
      <w:r w:rsidR="006F5047" w:rsidRPr="00D86FA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ній – під губою);</w:t>
      </w:r>
    </w:p>
    <w:p w:rsidR="00370DD6" w:rsidRPr="00D86FA8" w:rsidRDefault="006436D6" w:rsidP="006F5047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273B1709" wp14:editId="20EF8724">
            <wp:simplePos x="0" y="0"/>
            <wp:positionH relativeFrom="column">
              <wp:posOffset>-2683510</wp:posOffset>
            </wp:positionH>
            <wp:positionV relativeFrom="paragraph">
              <wp:posOffset>99060</wp:posOffset>
            </wp:positionV>
            <wp:extent cx="12024995" cy="7555230"/>
            <wp:effectExtent l="6033" t="0" r="1587" b="1588"/>
            <wp:wrapNone/>
            <wp:docPr id="3" name="Рисунок 3" descr="Спокойный фон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койный фон (65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24995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Легке постукування подушечками вказівного і середнього пальців навкруги губ за годинниковою стрілкою. Масажні рухи проводяться як при закритому, так і напіввідкритому роті.</w:t>
      </w:r>
    </w:p>
    <w:p w:rsidR="005C7EBD" w:rsidRPr="00D86FA8" w:rsidRDefault="00370DD6" w:rsidP="005C7EB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Правила проведення дихальної гімнастики </w:t>
      </w:r>
    </w:p>
    <w:p w:rsidR="00370DD6" w:rsidRPr="00D86FA8" w:rsidRDefault="00641FEE" w:rsidP="005C7EB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О.М. </w:t>
      </w:r>
      <w:proofErr w:type="spellStart"/>
      <w:r w:rsidRPr="00D86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val="uk-UA" w:eastAsia="ru-RU"/>
        </w:rPr>
        <w:t>Стрельніковою</w:t>
      </w:r>
      <w:proofErr w:type="spellEnd"/>
    </w:p>
    <w:p w:rsidR="00370DD6" w:rsidRPr="00D86FA8" w:rsidRDefault="006F5047" w:rsidP="006F50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Перше правило.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Концентруватися тільки на вдиху, здійснюючи його через ніс. Правильним є тільки дихання через ніс, це природна фізіологічна функція організму, саме цей орган (на відміну від ротової порожнини) ідеально пристосований для обробки повітря, що потрапляє в організм. Вдих має бути природним, інстинктивним, він проводиться різко і </w:t>
      </w:r>
      <w:proofErr w:type="spellStart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інтенсивно</w:t>
      </w:r>
      <w:proofErr w:type="spellEnd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при цьому головне </w:t>
      </w:r>
      <w:r w:rsidR="00701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не кількість поглиненого повітря, а енергійність дії. Правильний вдих супроводжується характерним шумом.</w:t>
      </w:r>
    </w:p>
    <w:p w:rsidR="00370DD6" w:rsidRPr="00D86FA8" w:rsidRDefault="006F5047" w:rsidP="006F50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Друге правило. 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Не думати про видих. Він має бути мимовільним, повітря саме йде з дихальних органів - це теж природний процес. Краще, щоб видих здійснювався через рот, це теж повинно відбуватися мимоволі, повітря вільно виходить через злегка розімкнені губи.</w:t>
      </w:r>
    </w:p>
    <w:p w:rsidR="00370DD6" w:rsidRPr="00D86FA8" w:rsidRDefault="006F5047" w:rsidP="006F50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370DD6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Третє правило.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Синхронність виконання вдихів і рухів. Вся система вправ побудована на гармонійному поєднанні вдиху з рухом. Кожна вправа складається з вдиху і руху, це два компоненти, нерозривно зв'язані один з одним. Результатів можна досягти тільки одночасним виконанням цих двох елементів: «без руху немає вдиху». Активно вдихаючи повітря, проводите енергійні рухи, пасивний вдих повинен збігатися з розслабленням м'язів.</w:t>
      </w:r>
    </w:p>
    <w:p w:rsidR="00370DD6" w:rsidRPr="00D86FA8" w:rsidRDefault="00641FEE" w:rsidP="006F5047">
      <w:pPr>
        <w:pStyle w:val="a3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"Лисичка"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Дуже хитру вдачу маю. Вмить я зайчика </w:t>
      </w:r>
      <w:r w:rsidR="00701C83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піймаю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Вихідне положення. Вправа виконується стоячи, ноги трохи вужче за ширину плечей. Руки зігнуті в ліктях, кисті рук обернені зовнішньою стороною до себе. Виконання. Одночасно робити ритмічні вдихи з «хапанням» повітря руками.</w:t>
      </w:r>
    </w:p>
    <w:p w:rsidR="00370DD6" w:rsidRPr="00D86FA8" w:rsidRDefault="00641FEE" w:rsidP="006F5047">
      <w:pPr>
        <w:pStyle w:val="a3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"Страус"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Страус шию витягає. Потім у пісок ховає. Вихідне положення. Вправа виконується стоячи, ноги трохи вужче за ширину плечей, руки в кулачок підняті до поясу і притиснуті до живота. Виконання. Вдихати шумно і коротко, одночасно випрямляти руки, уявляючи, що з силою відштовхуєте щось.</w:t>
      </w:r>
    </w:p>
    <w:p w:rsidR="00370DD6" w:rsidRPr="00D86FA8" w:rsidRDefault="00641FEE" w:rsidP="006F5047">
      <w:pPr>
        <w:pStyle w:val="a3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"Вовчик"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Подивлюсь я вправо – вліво. Носик маю я чутливий. Вихідне положення. Вправа виконується стоячи, ноги трохи вужче за ширину плечей. Виконання. Повертаємо голову вправо, вдихаємо, потім, не фіксуючи положення голови посередині, повертаємо голову вліво і шумно видихаємо повітря .</w:t>
      </w:r>
    </w:p>
    <w:p w:rsidR="00370DD6" w:rsidRPr="00D86FA8" w:rsidRDefault="00BD2075" w:rsidP="006F5047">
      <w:pPr>
        <w:pStyle w:val="a3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noProof/>
          <w:lang w:val="uk-UA" w:eastAsia="uk-UA"/>
        </w:rPr>
        <w:lastRenderedPageBreak/>
        <w:drawing>
          <wp:anchor distT="0" distB="0" distL="114300" distR="114300" simplePos="0" relativeHeight="251671552" behindDoc="1" locked="0" layoutInCell="1" allowOverlap="1" wp14:anchorId="293AB44F" wp14:editId="4C23F30B">
            <wp:simplePos x="0" y="0"/>
            <wp:positionH relativeFrom="column">
              <wp:posOffset>-2067560</wp:posOffset>
            </wp:positionH>
            <wp:positionV relativeFrom="paragraph">
              <wp:posOffset>1104900</wp:posOffset>
            </wp:positionV>
            <wp:extent cx="10782300" cy="7637145"/>
            <wp:effectExtent l="0" t="8573" r="0" b="0"/>
            <wp:wrapNone/>
            <wp:docPr id="10" name="Рисунок 10" descr="Фон для презентации с рамкой - 6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с рамкой - 65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230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EE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</w:t>
      </w:r>
      <w:proofErr w:type="spellStart"/>
      <w:r w:rsidR="00641FEE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Неваляйка</w:t>
      </w:r>
      <w:proofErr w:type="spellEnd"/>
      <w:r w:rsidR="00641FEE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"</w:t>
      </w:r>
      <w:r w:rsidR="00641FEE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="00641FEE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Головою крутить лялька. Зветься лялька – </w:t>
      </w:r>
      <w:proofErr w:type="spellStart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неваляйка</w:t>
      </w:r>
      <w:proofErr w:type="spellEnd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Вихідне положення. Вправа виконується стоячи, ноги трохи вужче за ширину плечей. Виконання. По черзі нахиляємо голову то до правого то до лівого плеча. Одночасно з кожним рухом, вдихаючи повітря носом, видихати, фіксуючи положення голови посередині. Голову при цьому не повертати .</w:t>
      </w:r>
    </w:p>
    <w:p w:rsidR="00370DD6" w:rsidRPr="00D86FA8" w:rsidRDefault="006436D6" w:rsidP="006F5047">
      <w:pPr>
        <w:pStyle w:val="a3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i/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21A5DDF5" wp14:editId="7340B427">
            <wp:simplePos x="0" y="0"/>
            <wp:positionH relativeFrom="column">
              <wp:posOffset>-2715872</wp:posOffset>
            </wp:positionH>
            <wp:positionV relativeFrom="paragraph">
              <wp:posOffset>83205</wp:posOffset>
            </wp:positionV>
            <wp:extent cx="12084732" cy="7610475"/>
            <wp:effectExtent l="8255" t="0" r="1270" b="1270"/>
            <wp:wrapNone/>
            <wp:docPr id="4" name="Рисунок 4" descr="Спокойный фон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койный фон (65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4221" cy="76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EE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"Годинник"</w:t>
      </w:r>
      <w:r w:rsidR="00641FEE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="00641FEE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Маятник гойдається. Стрілка опускається. Вихідне положення. Вправа виконується стоячи, ноги трохи вужче за ширину плечей. Виконання. Енергійно вдихаємо, опустивши голову вперед, потім відкидаємо голову назад і знову різко втягуємо носом повітря. Видихаємо між вдихом «з підлоги» і вдихом «зі стелі» мимовільно через рот.</w:t>
      </w:r>
      <w:r w:rsidRPr="00D86FA8">
        <w:rPr>
          <w:noProof/>
          <w:lang w:val="uk-UA" w:eastAsia="ru-RU"/>
        </w:rPr>
        <w:t xml:space="preserve"> </w:t>
      </w:r>
    </w:p>
    <w:p w:rsidR="00370DD6" w:rsidRPr="00D86FA8" w:rsidRDefault="00370DD6" w:rsidP="006F5047">
      <w:pPr>
        <w:pStyle w:val="a3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</w:t>
      </w:r>
      <w:r w:rsidR="00641FEE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"Насос"</w:t>
      </w:r>
      <w:r w:rsidR="00641FEE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="00641FEE"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Руки піднімаю. М’ячик накачаю. Вихідне положення . Вправа виконується стоячи або сидячи, в руках - м’ячик. Виконання. Нахиляємося вперед, руки з м’ячиком тримаємо перед грудьми, різко штовхаємо м’ячик вниз, одночасно шумно вдихаємо. Спина паралельна підлозі, голова опущена. Видих через рот разом з підніманням корпусу, руки повертаються в положення біля грудей.</w:t>
      </w:r>
    </w:p>
    <w:p w:rsidR="00370DD6" w:rsidRPr="00D86FA8" w:rsidRDefault="00641FEE" w:rsidP="006F5047">
      <w:pPr>
        <w:pStyle w:val="a3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"Кішка"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Кішка кігті випускає. Мишку швидко упіймає. Вихідне положення. Вправа виконується стоячи, ноги трохи вужче за ширину плечей, кисті рук на рівні поясу. Виконання. В </w:t>
      </w:r>
      <w:proofErr w:type="spellStart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напівпри</w:t>
      </w:r>
      <w:bookmarkStart w:id="0" w:name="_GoBack"/>
      <w:bookmarkEnd w:id="0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</w:t>
      </w:r>
      <w:r w:rsidR="00701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ді</w:t>
      </w:r>
      <w:proofErr w:type="spellEnd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повернути корпус вправо, шумно вдихнути носом і стиснути кисті рук, як би хапаючи здобич. Плавно, не зупиняючись посередині, обернутися вліво і знову схопити повітря руками. </w:t>
      </w: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«Улюбленець»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Дуже я себе кохаю. Міцно – міцно обіймаю. Вихідне положення. Вправа виконується стоячи, руки зігнуті в ліктях на рівні плечей так, щоб долоні були повернуті всередину. Виконання. Обхоплюємо себе за плечі і різко вдихаємо носом. Одна рука розташована над іншою. Видих мимовільний, рухи легкі без напруження.</w:t>
      </w:r>
    </w:p>
    <w:p w:rsidR="00370DD6" w:rsidRPr="00D86FA8" w:rsidRDefault="00641FEE" w:rsidP="006F5047">
      <w:pPr>
        <w:pStyle w:val="a3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"Машина"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Накачаєм вміло шину. Щоб поїхала машина. Вправа поєднує вправи "Насос" та "Любимчик". Виконання. Нахилитися вперед, руки вниз, шумно вдихнути "із підлоги", випрямитися – видихнути, обхопивши руками плечі, злегка відкинутися назад – вдихнути "зі стелі".</w:t>
      </w:r>
    </w:p>
    <w:p w:rsidR="00370DD6" w:rsidRPr="00D86FA8" w:rsidRDefault="00641FEE" w:rsidP="006F5047">
      <w:pPr>
        <w:pStyle w:val="a3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"Ведмежа"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Шкандибає ведмежа. Ніжка хвора </w:t>
      </w:r>
      <w:proofErr w:type="spellStart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заважа</w:t>
      </w:r>
      <w:proofErr w:type="spellEnd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Вихідне положення. Вправа виконується стоячи. Виконання. Права нога на крок попереду, зігнута в коліні, ліва позаду. </w:t>
      </w:r>
      <w:proofErr w:type="spellStart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Переносимо</w:t>
      </w:r>
      <w:proofErr w:type="spellEnd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вагу на праву ногу – шумний вдих, </w:t>
      </w:r>
      <w:proofErr w:type="spellStart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переносимо</w:t>
      </w:r>
      <w:proofErr w:type="spellEnd"/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вагу на ліву ногу – видих. Перекати робимо плавно.</w:t>
      </w:r>
    </w:p>
    <w:p w:rsidR="00370DD6" w:rsidRPr="00D86FA8" w:rsidRDefault="00641FEE" w:rsidP="006F5047">
      <w:pPr>
        <w:pStyle w:val="a3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Вправа "Малята</w:t>
      </w:r>
      <w:r w:rsidR="00D86FA8"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D86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дошкільнята"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FA8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D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DD6" w:rsidRPr="00D86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Чітко ми крокуємо. Дихання тренуємо. Вихідне положення . Вправа виконується стоячи, ноги трохи вужче за ширину плечей, кисті рук на рівні поясу. Виконання. Згинаємо в коліні праву ногу, піднімаємо її до живота, коротко та енергійно вдихнути, опустити ногу – видихнути. Те ж саме лівою ногою. Ця вправа нагадує танець "Рок-н-рол".</w:t>
      </w:r>
    </w:p>
    <w:sectPr w:rsidR="00370DD6" w:rsidRPr="00D86FA8" w:rsidSect="005C7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8FA"/>
    <w:multiLevelType w:val="hybridMultilevel"/>
    <w:tmpl w:val="749CE3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562E80"/>
    <w:multiLevelType w:val="hybridMultilevel"/>
    <w:tmpl w:val="2742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2899"/>
    <w:multiLevelType w:val="hybridMultilevel"/>
    <w:tmpl w:val="6404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B02F8"/>
    <w:multiLevelType w:val="hybridMultilevel"/>
    <w:tmpl w:val="661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E2DFD"/>
    <w:multiLevelType w:val="hybridMultilevel"/>
    <w:tmpl w:val="8FF6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D07E5"/>
    <w:multiLevelType w:val="hybridMultilevel"/>
    <w:tmpl w:val="71DC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51B2"/>
    <w:multiLevelType w:val="hybridMultilevel"/>
    <w:tmpl w:val="C64A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D349F"/>
    <w:multiLevelType w:val="hybridMultilevel"/>
    <w:tmpl w:val="3AB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07BD0"/>
    <w:multiLevelType w:val="hybridMultilevel"/>
    <w:tmpl w:val="6254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15050"/>
    <w:multiLevelType w:val="hybridMultilevel"/>
    <w:tmpl w:val="A9C6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210FB"/>
    <w:multiLevelType w:val="multilevel"/>
    <w:tmpl w:val="38D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B5890"/>
    <w:multiLevelType w:val="hybridMultilevel"/>
    <w:tmpl w:val="39EE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A38C3"/>
    <w:multiLevelType w:val="hybridMultilevel"/>
    <w:tmpl w:val="6E1E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3"/>
    <w:rsid w:val="00054A24"/>
    <w:rsid w:val="001143F3"/>
    <w:rsid w:val="001C3D49"/>
    <w:rsid w:val="00370DD6"/>
    <w:rsid w:val="005C7EBD"/>
    <w:rsid w:val="00641FEE"/>
    <w:rsid w:val="006436D6"/>
    <w:rsid w:val="006F5047"/>
    <w:rsid w:val="00701C83"/>
    <w:rsid w:val="00905777"/>
    <w:rsid w:val="00BD2075"/>
    <w:rsid w:val="00D549DA"/>
    <w:rsid w:val="00D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9CD3-6D3B-4E55-A276-4D20E023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419">
                      <w:marLeft w:val="0"/>
                      <w:marRight w:val="0"/>
                      <w:marTop w:val="4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6091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2023-03-18T13:59:00Z</cp:lastPrinted>
  <dcterms:created xsi:type="dcterms:W3CDTF">2023-04-12T07:40:00Z</dcterms:created>
  <dcterms:modified xsi:type="dcterms:W3CDTF">2023-04-12T07:40:00Z</dcterms:modified>
</cp:coreProperties>
</file>